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44B" w:rsidRPr="007A3989" w:rsidRDefault="00541986">
      <w:pPr>
        <w:pStyle w:val="Ttulo"/>
        <w:keepLines/>
        <w:rPr>
          <w:lang w:val="es-ES"/>
        </w:rPr>
      </w:pPr>
      <w:r w:rsidRPr="007A3989">
        <w:rPr>
          <w:lang w:val="es-ES"/>
        </w:rPr>
        <w:t>Procedimientos administrativos</w:t>
      </w:r>
    </w:p>
    <w:p w:rsidR="000A466D" w:rsidRDefault="000A466D">
      <w:pPr>
        <w:pStyle w:val="Ttulo1"/>
        <w:keepNext w:val="0"/>
        <w:keepLines/>
        <w:rPr>
          <w:lang w:val="es-ES"/>
        </w:rPr>
      </w:pPr>
      <w:bookmarkStart w:id="0" w:name="_Toc50181184"/>
    </w:p>
    <w:p w:rsidR="000A466D" w:rsidRDefault="000A466D">
      <w:pPr>
        <w:pStyle w:val="Ttulo1"/>
        <w:keepNext w:val="0"/>
        <w:keepLines/>
        <w:rPr>
          <w:lang w:val="es-ES"/>
        </w:rPr>
      </w:pPr>
    </w:p>
    <w:p w:rsidR="0028244B" w:rsidRPr="007A3989" w:rsidRDefault="00541986">
      <w:pPr>
        <w:pStyle w:val="Ttulo1"/>
        <w:keepNext w:val="0"/>
        <w:keepLines/>
        <w:rPr>
          <w:lang w:val="es-ES"/>
        </w:rPr>
      </w:pPr>
      <w:r w:rsidRPr="007A3989">
        <w:rPr>
          <w:lang w:val="es-ES"/>
        </w:rPr>
        <w:t>Administración general</w:t>
      </w:r>
    </w:p>
    <w:p w:rsidR="0028244B" w:rsidRPr="007A3989" w:rsidRDefault="00541986">
      <w:pPr>
        <w:keepLines/>
        <w:rPr>
          <w:lang w:val="es-ES"/>
        </w:rPr>
      </w:pPr>
      <w:r w:rsidRPr="007A3989">
        <w:rPr>
          <w:lang w:val="es-ES"/>
        </w:rPr>
        <w:t>Información de contacto</w:t>
      </w:r>
    </w:p>
    <w:p w:rsidR="0028244B" w:rsidRPr="007A3989" w:rsidRDefault="00541986">
      <w:pPr>
        <w:keepLines/>
        <w:rPr>
          <w:lang w:val="es-ES"/>
        </w:rPr>
      </w:pPr>
      <w:r w:rsidRPr="007A3989">
        <w:rPr>
          <w:lang w:val="es-ES"/>
        </w:rPr>
        <w:t>Instalacione</w:t>
      </w:r>
      <w:r w:rsidR="003752D3" w:rsidRPr="007A3989">
        <w:rPr>
          <w:lang w:val="es-ES"/>
        </w:rPr>
        <w:t>s</w:t>
      </w:r>
    </w:p>
    <w:p w:rsidR="0028244B" w:rsidRPr="007A3989" w:rsidRDefault="00541986">
      <w:pPr>
        <w:keepLines/>
        <w:rPr>
          <w:lang w:val="es-ES"/>
        </w:rPr>
      </w:pPr>
      <w:r w:rsidRPr="007A3989">
        <w:rPr>
          <w:lang w:val="es-ES"/>
        </w:rPr>
        <w:t>Petición de suministros</w:t>
      </w:r>
    </w:p>
    <w:p w:rsidR="000A466D" w:rsidRDefault="000A466D">
      <w:pPr>
        <w:pStyle w:val="Ttulo2"/>
        <w:keepNext w:val="0"/>
        <w:keepLines/>
        <w:rPr>
          <w:lang w:val="es-ES"/>
        </w:rPr>
      </w:pPr>
      <w:bookmarkStart w:id="1" w:name="_Contact_Information"/>
      <w:bookmarkStart w:id="2" w:name="ContactInformation"/>
      <w:bookmarkStart w:id="3" w:name="_Toc50181183"/>
      <w:bookmarkStart w:id="4" w:name="_Toc84867002"/>
      <w:bookmarkEnd w:id="1"/>
      <w:bookmarkEnd w:id="2"/>
    </w:p>
    <w:p w:rsidR="0028244B" w:rsidRPr="007A3989" w:rsidRDefault="003752D3">
      <w:pPr>
        <w:pStyle w:val="Ttulo2"/>
        <w:keepNext w:val="0"/>
        <w:keepLines/>
        <w:rPr>
          <w:lang w:val="es-ES"/>
        </w:rPr>
      </w:pPr>
      <w:r w:rsidRPr="007A3989">
        <w:rPr>
          <w:lang w:val="es-ES"/>
        </w:rPr>
        <w:t>Informa</w:t>
      </w:r>
      <w:bookmarkEnd w:id="3"/>
      <w:bookmarkEnd w:id="4"/>
      <w:r w:rsidR="00541986" w:rsidRPr="007A3989">
        <w:rPr>
          <w:lang w:val="es-ES"/>
        </w:rPr>
        <w:t>ción de contacto</w:t>
      </w:r>
    </w:p>
    <w:p w:rsidR="0028244B" w:rsidRPr="007A3989" w:rsidRDefault="00541986">
      <w:pPr>
        <w:keepLines/>
        <w:rPr>
          <w:lang w:val="es-ES"/>
        </w:rPr>
      </w:pPr>
      <w:r w:rsidRPr="007A3989">
        <w:rPr>
          <w:lang w:val="es-ES"/>
        </w:rPr>
        <w:t>Para entregas en general</w:t>
      </w:r>
      <w:r w:rsidR="003752D3" w:rsidRPr="007A3989">
        <w:rPr>
          <w:lang w:val="es-ES"/>
        </w:rPr>
        <w:t>:</w:t>
      </w:r>
    </w:p>
    <w:p w:rsidR="0028244B" w:rsidRPr="007A3989" w:rsidRDefault="003752D3">
      <w:pPr>
        <w:pStyle w:val="Address"/>
        <w:keepLines/>
        <w:rPr>
          <w:bCs w:val="0"/>
          <w:lang w:val="es-ES"/>
        </w:rPr>
      </w:pPr>
      <w:r w:rsidRPr="007A3989">
        <w:rPr>
          <w:bCs w:val="0"/>
          <w:lang w:val="es-ES"/>
        </w:rPr>
        <w:t>1234 Main Street</w:t>
      </w:r>
      <w:r w:rsidRPr="007A3989">
        <w:rPr>
          <w:bCs w:val="0"/>
          <w:lang w:val="es-ES"/>
        </w:rPr>
        <w:br/>
        <w:t>N</w:t>
      </w:r>
      <w:r w:rsidR="00541986" w:rsidRPr="007A3989">
        <w:rPr>
          <w:bCs w:val="0"/>
          <w:lang w:val="es-ES"/>
        </w:rPr>
        <w:t xml:space="preserve">ueva </w:t>
      </w:r>
      <w:r w:rsidRPr="007A3989">
        <w:rPr>
          <w:bCs w:val="0"/>
          <w:lang w:val="es-ES"/>
        </w:rPr>
        <w:t>York, NY  90012</w:t>
      </w:r>
    </w:p>
    <w:p w:rsidR="0028244B" w:rsidRPr="007A3989" w:rsidRDefault="00541986">
      <w:pPr>
        <w:pStyle w:val="Indent"/>
        <w:keepLines/>
        <w:rPr>
          <w:lang w:val="es-ES"/>
        </w:rPr>
      </w:pPr>
      <w:r w:rsidRPr="007A3989">
        <w:rPr>
          <w:lang w:val="es-ES"/>
        </w:rPr>
        <w:t>Las entregas de suministro deben dirigirse a la puerta trasera del edificio. (El personal del muelle de carca comprobará los artículos con el albarán de entrega y posteriormente lo enviarán a la oficina. Los empleados de la oficina tienen la labor de introducir la información del albarán en la base de datos del inventario.</w:t>
      </w:r>
      <w:r w:rsidR="003752D3" w:rsidRPr="007A3989">
        <w:rPr>
          <w:lang w:val="es-ES"/>
        </w:rPr>
        <w:t>)</w:t>
      </w:r>
    </w:p>
    <w:p w:rsidR="0028244B" w:rsidRPr="007A3989" w:rsidRDefault="00541986">
      <w:pPr>
        <w:keepLines/>
        <w:rPr>
          <w:lang w:val="es-ES"/>
        </w:rPr>
      </w:pPr>
      <w:r w:rsidRPr="007A3989">
        <w:rPr>
          <w:lang w:val="es-ES"/>
        </w:rPr>
        <w:t>Números de teléfono</w:t>
      </w:r>
      <w:r w:rsidR="003752D3" w:rsidRPr="007A3989">
        <w:rPr>
          <w:lang w:val="es-ES"/>
        </w:rPr>
        <w:t>:</w:t>
      </w:r>
    </w:p>
    <w:p w:rsidR="0028244B" w:rsidRPr="007A3989" w:rsidRDefault="003752D3">
      <w:pPr>
        <w:pStyle w:val="Address"/>
        <w:keepLines/>
        <w:rPr>
          <w:rStyle w:val="AddressChar"/>
          <w:lang w:val="es-ES"/>
        </w:rPr>
      </w:pPr>
      <w:r w:rsidRPr="007A3989">
        <w:rPr>
          <w:lang w:val="es-ES"/>
        </w:rPr>
        <w:t>Tel</w:t>
      </w:r>
      <w:r w:rsidR="00541986" w:rsidRPr="007A3989">
        <w:rPr>
          <w:lang w:val="es-ES"/>
        </w:rPr>
        <w:t>éfono</w:t>
      </w:r>
      <w:r w:rsidRPr="007A3989">
        <w:rPr>
          <w:rStyle w:val="AddressChar"/>
          <w:lang w:val="es-ES"/>
        </w:rPr>
        <w:t xml:space="preserve">: </w:t>
      </w:r>
      <w:r w:rsidRPr="007A3989">
        <w:rPr>
          <w:lang w:val="es-ES"/>
        </w:rPr>
        <w:t>(972) 555-0123</w:t>
      </w:r>
    </w:p>
    <w:p w:rsidR="0028244B" w:rsidRPr="007A3989" w:rsidRDefault="003752D3">
      <w:pPr>
        <w:pStyle w:val="Address"/>
        <w:keepLines/>
        <w:rPr>
          <w:lang w:val="es-ES"/>
        </w:rPr>
      </w:pPr>
      <w:r w:rsidRPr="007A3989">
        <w:rPr>
          <w:rStyle w:val="AddressChar"/>
          <w:lang w:val="es-ES"/>
        </w:rPr>
        <w:t xml:space="preserve">Fax: </w:t>
      </w:r>
      <w:r w:rsidR="00541986" w:rsidRPr="007A3989">
        <w:rPr>
          <w:rStyle w:val="AddressChar"/>
          <w:lang w:val="es-ES"/>
        </w:rPr>
        <w:tab/>
        <w:t xml:space="preserve">    </w:t>
      </w:r>
      <w:r w:rsidRPr="007A3989">
        <w:rPr>
          <w:lang w:val="es-ES"/>
        </w:rPr>
        <w:t>(972) 555-0124</w:t>
      </w:r>
    </w:p>
    <w:p w:rsidR="0028244B" w:rsidRPr="007A3989" w:rsidRDefault="00541986">
      <w:pPr>
        <w:keepLines/>
        <w:rPr>
          <w:lang w:val="es-ES"/>
        </w:rPr>
      </w:pPr>
      <w:r w:rsidRPr="007A3989">
        <w:rPr>
          <w:lang w:val="es-ES"/>
        </w:rPr>
        <w:t>Correo electrónico</w:t>
      </w:r>
      <w:r w:rsidR="003752D3" w:rsidRPr="007A3989">
        <w:rPr>
          <w:lang w:val="es-ES"/>
        </w:rPr>
        <w:t>:</w:t>
      </w:r>
    </w:p>
    <w:p w:rsidR="0028244B" w:rsidRPr="007A3989" w:rsidRDefault="003752D3">
      <w:pPr>
        <w:pStyle w:val="Address"/>
        <w:keepLines/>
        <w:rPr>
          <w:lang w:val="es-ES"/>
        </w:rPr>
      </w:pPr>
      <w:r w:rsidRPr="007A3989">
        <w:rPr>
          <w:lang w:val="es-ES"/>
        </w:rPr>
        <w:t>CustomerService@consolidatedmessenger.com</w:t>
      </w:r>
    </w:p>
    <w:p w:rsidR="0028244B" w:rsidRPr="007A3989" w:rsidRDefault="00541986">
      <w:pPr>
        <w:keepLines/>
        <w:rPr>
          <w:lang w:val="es-ES"/>
        </w:rPr>
      </w:pPr>
      <w:r w:rsidRPr="007A3989">
        <w:rPr>
          <w:lang w:val="es-ES"/>
        </w:rPr>
        <w:t>Página web</w:t>
      </w:r>
      <w:r w:rsidR="003752D3" w:rsidRPr="007A3989">
        <w:rPr>
          <w:lang w:val="es-ES"/>
        </w:rPr>
        <w:t>:</w:t>
      </w:r>
    </w:p>
    <w:p w:rsidR="0028244B" w:rsidRPr="007A3989" w:rsidRDefault="003752D3">
      <w:pPr>
        <w:pStyle w:val="Address"/>
        <w:keepLines/>
        <w:rPr>
          <w:lang w:val="es-ES"/>
        </w:rPr>
      </w:pPr>
      <w:r w:rsidRPr="007A3989">
        <w:rPr>
          <w:lang w:val="es-ES"/>
        </w:rPr>
        <w:t>www.consolidatedmessenger.com</w:t>
      </w:r>
    </w:p>
    <w:p w:rsidR="000A466D" w:rsidRDefault="000A466D">
      <w:pPr>
        <w:pStyle w:val="Ttulo2"/>
        <w:keepNext w:val="0"/>
        <w:keepLines/>
        <w:rPr>
          <w:lang w:val="es-ES"/>
        </w:rPr>
      </w:pPr>
      <w:bookmarkStart w:id="5" w:name="_Facilities"/>
      <w:bookmarkStart w:id="6" w:name="Facilities"/>
      <w:bookmarkEnd w:id="5"/>
      <w:bookmarkEnd w:id="6"/>
    </w:p>
    <w:p w:rsidR="0028244B" w:rsidRPr="007A3989" w:rsidRDefault="00541986">
      <w:pPr>
        <w:pStyle w:val="Ttulo2"/>
        <w:keepNext w:val="0"/>
        <w:keepLines/>
        <w:rPr>
          <w:lang w:val="es-ES"/>
        </w:rPr>
      </w:pPr>
      <w:r w:rsidRPr="007A3989">
        <w:rPr>
          <w:lang w:val="es-ES"/>
        </w:rPr>
        <w:t>Instalacione</w:t>
      </w:r>
      <w:r w:rsidR="003752D3" w:rsidRPr="007A3989">
        <w:rPr>
          <w:lang w:val="es-ES"/>
        </w:rPr>
        <w:t>s</w:t>
      </w:r>
    </w:p>
    <w:p w:rsidR="0028244B" w:rsidRPr="007A3989" w:rsidRDefault="00541986">
      <w:pPr>
        <w:keepLines/>
        <w:rPr>
          <w:lang w:val="es-ES"/>
        </w:rPr>
      </w:pPr>
      <w:r w:rsidRPr="007A3989">
        <w:rPr>
          <w:lang w:val="es-ES"/>
        </w:rPr>
        <w:t>Oficina</w:t>
      </w:r>
    </w:p>
    <w:p w:rsidR="0028244B" w:rsidRPr="007A3989" w:rsidRDefault="00541986">
      <w:pPr>
        <w:keepLines/>
        <w:rPr>
          <w:lang w:val="es-ES"/>
        </w:rPr>
      </w:pPr>
      <w:r w:rsidRPr="007A3989">
        <w:rPr>
          <w:lang w:val="es-ES"/>
        </w:rPr>
        <w:t>Almacén</w:t>
      </w:r>
    </w:p>
    <w:p w:rsidR="0028244B" w:rsidRPr="007A3989" w:rsidRDefault="00541986">
      <w:pPr>
        <w:keepLines/>
        <w:rPr>
          <w:lang w:val="es-ES"/>
        </w:rPr>
      </w:pPr>
      <w:r w:rsidRPr="007A3989">
        <w:rPr>
          <w:lang w:val="es-ES"/>
        </w:rPr>
        <w:t>Sistema de llamadas</w:t>
      </w:r>
    </w:p>
    <w:p w:rsidR="000A466D" w:rsidRDefault="000A466D">
      <w:pPr>
        <w:pStyle w:val="Ttulo3"/>
        <w:keepNext w:val="0"/>
        <w:keepLines/>
        <w:rPr>
          <w:lang w:val="es-ES"/>
        </w:rPr>
      </w:pPr>
      <w:bookmarkStart w:id="7" w:name="_Office"/>
      <w:bookmarkStart w:id="8" w:name="Office"/>
      <w:bookmarkEnd w:id="7"/>
      <w:bookmarkEnd w:id="8"/>
    </w:p>
    <w:p w:rsidR="0028244B" w:rsidRPr="007A3989" w:rsidRDefault="00541986">
      <w:pPr>
        <w:pStyle w:val="Ttulo3"/>
        <w:keepNext w:val="0"/>
        <w:keepLines/>
        <w:rPr>
          <w:lang w:val="es-ES"/>
        </w:rPr>
      </w:pPr>
      <w:r w:rsidRPr="007A3989">
        <w:rPr>
          <w:lang w:val="es-ES"/>
        </w:rPr>
        <w:lastRenderedPageBreak/>
        <w:t>Oficina</w:t>
      </w:r>
    </w:p>
    <w:p w:rsidR="0028244B" w:rsidRPr="007A3989" w:rsidRDefault="00541986">
      <w:pPr>
        <w:keepLines/>
        <w:rPr>
          <w:lang w:val="es-ES"/>
        </w:rPr>
      </w:pPr>
      <w:r w:rsidRPr="007A3989">
        <w:rPr>
          <w:lang w:val="es-ES"/>
        </w:rPr>
        <w:t>La oficina de contacto de Consolidated Messenger está situada en la parte frontal del edificio y constituye la entrada principal para nuestros empleados y clientes</w:t>
      </w:r>
      <w:r w:rsidR="003752D3" w:rsidRPr="007A3989">
        <w:rPr>
          <w:lang w:val="es-ES"/>
        </w:rPr>
        <w:t xml:space="preserve">. </w:t>
      </w:r>
    </w:p>
    <w:p w:rsidR="0028244B" w:rsidRPr="007A3989" w:rsidRDefault="00541986">
      <w:pPr>
        <w:keepLines/>
        <w:rPr>
          <w:lang w:val="es-ES"/>
        </w:rPr>
      </w:pPr>
      <w:r w:rsidRPr="007A3989">
        <w:rPr>
          <w:lang w:val="es-ES"/>
        </w:rPr>
        <w:t>Esta oficina está formada por un mostrador con tres puestos, cada uno de los cuales posee teléfonos y ordenadores con conexiones T1. El vestíbulo ofrece un espacio para la preparación de paquetes; encontrándose allí varios contenedores con artículos a granel (sobres, cinta adhesiva, rotuladores, etc.) para los clientes y un banco de buzones</w:t>
      </w:r>
      <w:r w:rsidR="003752D3" w:rsidRPr="007A3989">
        <w:rPr>
          <w:lang w:val="es-ES"/>
        </w:rPr>
        <w:t>.</w:t>
      </w:r>
      <w:r w:rsidRPr="007A3989">
        <w:rPr>
          <w:lang w:val="es-ES"/>
        </w:rPr>
        <w:t xml:space="preserve"> Las papeleras del área de preparación de paquetes deben ser vaciadas cada noche o tanto como se necesite para garantizar una apariencia de limpieza. Los contenedores de artículos a granel deben comprobarse y rellenarse a lo largo del día según se vaya necesitando. Los empleados de la oficina son los responsables de estas dos tareas.</w:t>
      </w:r>
    </w:p>
    <w:p w:rsidR="0028244B" w:rsidRPr="007A3989" w:rsidRDefault="00541986">
      <w:pPr>
        <w:keepLines/>
        <w:rPr>
          <w:lang w:val="es-ES"/>
        </w:rPr>
      </w:pPr>
      <w:r w:rsidRPr="007A3989">
        <w:rPr>
          <w:lang w:val="es-ES"/>
        </w:rPr>
        <w:t>El horario de oficina es de 8:00 a.m. hasta las 21:00 p.m., de lunes a sábado. Los clientes que hayan alquilado un buzón de correos tienen acceso a ellos las 24 horas del día</w:t>
      </w:r>
      <w:r w:rsidR="003752D3" w:rsidRPr="007A3989">
        <w:rPr>
          <w:lang w:val="es-ES"/>
        </w:rPr>
        <w:t xml:space="preserve">. </w:t>
      </w:r>
    </w:p>
    <w:p w:rsidR="000A466D" w:rsidRDefault="000A466D">
      <w:pPr>
        <w:pStyle w:val="Ttulo3"/>
        <w:keepNext w:val="0"/>
        <w:keepLines/>
        <w:rPr>
          <w:lang w:val="es-ES"/>
        </w:rPr>
      </w:pPr>
      <w:bookmarkStart w:id="9" w:name="_Kitchens"/>
      <w:bookmarkStart w:id="10" w:name="Warehouse"/>
      <w:bookmarkEnd w:id="9"/>
      <w:bookmarkEnd w:id="10"/>
    </w:p>
    <w:p w:rsidR="0028244B" w:rsidRPr="007A3989" w:rsidRDefault="00541986">
      <w:pPr>
        <w:pStyle w:val="Ttulo3"/>
        <w:keepNext w:val="0"/>
        <w:keepLines/>
        <w:rPr>
          <w:lang w:val="es-ES"/>
        </w:rPr>
      </w:pPr>
      <w:r w:rsidRPr="007A3989">
        <w:rPr>
          <w:lang w:val="es-ES"/>
        </w:rPr>
        <w:t>Almacén</w:t>
      </w:r>
    </w:p>
    <w:p w:rsidR="0028244B" w:rsidRPr="007A3989" w:rsidRDefault="00541986">
      <w:pPr>
        <w:keepLines/>
        <w:rPr>
          <w:lang w:val="es-ES"/>
        </w:rPr>
      </w:pPr>
      <w:r w:rsidRPr="007A3989">
        <w:rPr>
          <w:lang w:val="es-ES"/>
        </w:rPr>
        <w:t>La parte posterior contiene el almacén; que ocupa el mayor espacio del edificio. El almacén se divide en cuatro áreas separas: Recepción, Envíos, Embalajes e Inventario</w:t>
      </w:r>
      <w:r w:rsidR="003752D3" w:rsidRPr="007A3989">
        <w:rPr>
          <w:lang w:val="es-ES"/>
        </w:rPr>
        <w:t>:</w:t>
      </w:r>
    </w:p>
    <w:p w:rsidR="0028244B" w:rsidRPr="007A3989" w:rsidRDefault="00541986">
      <w:pPr>
        <w:pStyle w:val="BulletList1"/>
        <w:keepLines/>
        <w:rPr>
          <w:lang w:val="es-ES"/>
        </w:rPr>
      </w:pPr>
      <w:r w:rsidRPr="007A3989">
        <w:rPr>
          <w:lang w:val="es-ES"/>
        </w:rPr>
        <w:t>El área de Recepción está formada por dos muelles de carga (que también son utilizados por el área de Envíos), y una zona de unos 12x12 pies cuadrados con cajones para contener los paquetes de entrada. Cada cajón corresponde una empresa de transportes diferente</w:t>
      </w:r>
      <w:r w:rsidR="003752D3" w:rsidRPr="007A3989">
        <w:rPr>
          <w:lang w:val="es-ES"/>
        </w:rPr>
        <w:t>.</w:t>
      </w:r>
    </w:p>
    <w:p w:rsidR="0028244B" w:rsidRPr="007A3989" w:rsidRDefault="00541986">
      <w:pPr>
        <w:pStyle w:val="BulletList1"/>
        <w:keepLines/>
        <w:rPr>
          <w:lang w:val="es-ES"/>
        </w:rPr>
      </w:pPr>
      <w:r w:rsidRPr="007A3989">
        <w:rPr>
          <w:lang w:val="es-ES"/>
        </w:rPr>
        <w:t>El área de Envíos; que está justo en frente de la Recepción y comparte con ella los muelles de carga, también tiene unos 12x12 pies cuadrados y cajones que contienen los paquetes que están a la espera de ser enviados. Cada cajón corresponde una empresa de transportes diferente</w:t>
      </w:r>
      <w:r w:rsidR="003752D3" w:rsidRPr="007A3989">
        <w:rPr>
          <w:lang w:val="es-ES"/>
        </w:rPr>
        <w:t>.</w:t>
      </w:r>
    </w:p>
    <w:p w:rsidR="0028244B" w:rsidRPr="007A3989" w:rsidRDefault="00541986">
      <w:pPr>
        <w:pStyle w:val="BulletList1"/>
        <w:keepLines/>
        <w:rPr>
          <w:lang w:val="es-ES"/>
        </w:rPr>
      </w:pPr>
      <w:r w:rsidRPr="007A3989">
        <w:rPr>
          <w:lang w:val="es-ES"/>
        </w:rPr>
        <w:t>El área de Embalaje tiene dos mesas y dos cajones que contienen cajas de diferentes tamaños, papel de burbujas, cinta adhesiva, bolas de espuma de poliestireno y material de etiquetado</w:t>
      </w:r>
      <w:r w:rsidR="003752D3" w:rsidRPr="007A3989">
        <w:rPr>
          <w:lang w:val="es-ES"/>
        </w:rPr>
        <w:t>.</w:t>
      </w:r>
    </w:p>
    <w:p w:rsidR="0028244B" w:rsidRPr="007A3989" w:rsidRDefault="00541986">
      <w:pPr>
        <w:pStyle w:val="BulletList1"/>
        <w:keepLines/>
        <w:rPr>
          <w:lang w:val="es-ES"/>
        </w:rPr>
      </w:pPr>
      <w:r w:rsidRPr="007A3989">
        <w:rPr>
          <w:lang w:val="es-ES"/>
        </w:rPr>
        <w:t>La zona de Inventario tiene tres cajones para los excedentes de suministro</w:t>
      </w:r>
      <w:r w:rsidR="003752D3" w:rsidRPr="007A3989">
        <w:rPr>
          <w:lang w:val="es-ES"/>
        </w:rPr>
        <w:t>.</w:t>
      </w:r>
    </w:p>
    <w:p w:rsidR="000A466D" w:rsidRDefault="000A466D">
      <w:pPr>
        <w:pStyle w:val="Ttulo3"/>
        <w:keepNext w:val="0"/>
        <w:keepLines/>
        <w:rPr>
          <w:lang w:val="es-ES"/>
        </w:rPr>
      </w:pPr>
      <w:bookmarkStart w:id="11" w:name="CellularPhone"/>
      <w:bookmarkStart w:id="12" w:name="_Cellular_Phone"/>
      <w:bookmarkEnd w:id="11"/>
      <w:bookmarkEnd w:id="12"/>
    </w:p>
    <w:p w:rsidR="0028244B" w:rsidRPr="007A3989" w:rsidRDefault="00541986">
      <w:pPr>
        <w:pStyle w:val="Ttulo3"/>
        <w:keepNext w:val="0"/>
        <w:keepLines/>
        <w:rPr>
          <w:lang w:val="es-ES"/>
        </w:rPr>
      </w:pPr>
      <w:r w:rsidRPr="007A3989">
        <w:rPr>
          <w:lang w:val="es-ES"/>
        </w:rPr>
        <w:t>Sistema de llamadas</w:t>
      </w:r>
    </w:p>
    <w:p w:rsidR="0028244B" w:rsidRDefault="00541986">
      <w:pPr>
        <w:keepLines/>
        <w:rPr>
          <w:lang w:val="es-ES"/>
        </w:rPr>
      </w:pPr>
      <w:r w:rsidRPr="007A3989">
        <w:rPr>
          <w:lang w:val="es-ES"/>
        </w:rPr>
        <w:t>El sistema telefónico de la oficina posee una conexión directa y de interfono para permitir el contacto entre los empleados de la oficina con los del almacén. Por favor, siga las direcciones de las hojas anexas a cada teléfono para conectar entre los dos edificios</w:t>
      </w:r>
      <w:r w:rsidR="003752D3" w:rsidRPr="007A3989">
        <w:rPr>
          <w:lang w:val="es-ES"/>
        </w:rPr>
        <w:t>.</w:t>
      </w:r>
    </w:p>
    <w:p w:rsidR="000A466D" w:rsidRPr="007A3989" w:rsidRDefault="000A466D">
      <w:pPr>
        <w:keepLines/>
        <w:rPr>
          <w:lang w:val="es-ES"/>
        </w:rPr>
      </w:pPr>
    </w:p>
    <w:p w:rsidR="0028244B" w:rsidRPr="007A3989" w:rsidRDefault="00541986">
      <w:pPr>
        <w:pStyle w:val="Proch1"/>
        <w:keepLines/>
        <w:rPr>
          <w:lang w:val="es-ES"/>
        </w:rPr>
      </w:pPr>
      <w:r w:rsidRPr="007A3989">
        <w:rPr>
          <w:lang w:val="es-ES"/>
        </w:rPr>
        <w:t>Para utilizar el interfono desde la oficina</w:t>
      </w:r>
      <w:r w:rsidR="003752D3" w:rsidRPr="007A3989">
        <w:rPr>
          <w:lang w:val="es-ES"/>
        </w:rPr>
        <w:t>:</w:t>
      </w:r>
    </w:p>
    <w:p w:rsidR="0028244B" w:rsidRPr="007A3989" w:rsidRDefault="00541986">
      <w:pPr>
        <w:pStyle w:val="NumList1"/>
        <w:keepLines/>
        <w:numPr>
          <w:ilvl w:val="0"/>
          <w:numId w:val="9"/>
        </w:numPr>
        <w:rPr>
          <w:lang w:val="es-ES"/>
        </w:rPr>
      </w:pPr>
      <w:r w:rsidRPr="007A3989">
        <w:rPr>
          <w:lang w:val="es-ES"/>
        </w:rPr>
        <w:t>Descuelgue el auricular y pulse 1</w:t>
      </w:r>
      <w:r w:rsidR="003752D3" w:rsidRPr="007A3989">
        <w:rPr>
          <w:lang w:val="es-ES"/>
        </w:rPr>
        <w:t>.</w:t>
      </w:r>
    </w:p>
    <w:p w:rsidR="0028244B" w:rsidRPr="007A3989" w:rsidRDefault="00541986">
      <w:pPr>
        <w:pStyle w:val="NumList1"/>
        <w:keepLines/>
        <w:numPr>
          <w:ilvl w:val="0"/>
          <w:numId w:val="9"/>
        </w:numPr>
        <w:rPr>
          <w:lang w:val="es-ES"/>
        </w:rPr>
      </w:pPr>
      <w:r w:rsidRPr="007A3989">
        <w:rPr>
          <w:lang w:val="es-ES"/>
        </w:rPr>
        <w:lastRenderedPageBreak/>
        <w:t>Pulse 2 para contactar con la oficina desde la cocina</w:t>
      </w:r>
      <w:r w:rsidR="003752D3" w:rsidRPr="007A3989">
        <w:rPr>
          <w:lang w:val="es-ES"/>
        </w:rPr>
        <w:t>.</w:t>
      </w:r>
    </w:p>
    <w:p w:rsidR="0028244B" w:rsidRPr="007A3989" w:rsidRDefault="00F66251">
      <w:pPr>
        <w:pStyle w:val="NumList1"/>
        <w:keepLines/>
        <w:numPr>
          <w:ilvl w:val="0"/>
          <w:numId w:val="9"/>
        </w:numPr>
        <w:rPr>
          <w:lang w:val="es-ES"/>
        </w:rPr>
      </w:pPr>
      <w:r w:rsidRPr="007A3989">
        <w:rPr>
          <w:lang w:val="es-ES"/>
        </w:rPr>
        <w:t>Pulse el botón de altavoz cuando escuche un clic</w:t>
      </w:r>
      <w:r w:rsidR="003752D3" w:rsidRPr="007A3989">
        <w:rPr>
          <w:lang w:val="es-ES"/>
        </w:rPr>
        <w:t>.</w:t>
      </w:r>
    </w:p>
    <w:p w:rsidR="0028244B" w:rsidRPr="007A3989" w:rsidRDefault="00F66251">
      <w:pPr>
        <w:pStyle w:val="Proch1"/>
        <w:keepLines/>
        <w:rPr>
          <w:lang w:val="es-ES"/>
        </w:rPr>
      </w:pPr>
      <w:r w:rsidRPr="007A3989">
        <w:rPr>
          <w:lang w:val="es-ES"/>
        </w:rPr>
        <w:t>Para conectarse sin interfono, pulse 1 y espere la respuesta</w:t>
      </w:r>
      <w:r w:rsidR="003752D3" w:rsidRPr="007A3989">
        <w:rPr>
          <w:lang w:val="es-ES"/>
        </w:rPr>
        <w:t>.</w:t>
      </w:r>
    </w:p>
    <w:p w:rsidR="000A466D" w:rsidRDefault="000A466D">
      <w:pPr>
        <w:pStyle w:val="Ttulo2"/>
        <w:keepNext w:val="0"/>
        <w:keepLines/>
        <w:rPr>
          <w:lang w:val="es-ES"/>
        </w:rPr>
      </w:pPr>
      <w:bookmarkStart w:id="13" w:name="_Ordering_Supplies"/>
      <w:bookmarkStart w:id="14" w:name="OrderingSupplies"/>
      <w:bookmarkEnd w:id="13"/>
      <w:bookmarkEnd w:id="14"/>
    </w:p>
    <w:p w:rsidR="0028244B" w:rsidRPr="007A3989" w:rsidRDefault="00FF357C">
      <w:pPr>
        <w:pStyle w:val="Ttulo2"/>
        <w:keepNext w:val="0"/>
        <w:keepLines/>
        <w:rPr>
          <w:lang w:val="es-ES"/>
        </w:rPr>
      </w:pPr>
      <w:r w:rsidRPr="007A3989">
        <w:rPr>
          <w:lang w:val="es-ES"/>
        </w:rPr>
        <w:t>Petición de suministro</w:t>
      </w:r>
      <w:r w:rsidR="003752D3" w:rsidRPr="007A3989">
        <w:rPr>
          <w:lang w:val="es-ES"/>
        </w:rPr>
        <w:t>s</w:t>
      </w:r>
    </w:p>
    <w:p w:rsidR="00FF357C" w:rsidRPr="007A3989" w:rsidRDefault="00FF357C" w:rsidP="00FF357C">
      <w:pPr>
        <w:rPr>
          <w:lang w:val="es-ES"/>
        </w:rPr>
      </w:pPr>
      <w:r w:rsidRPr="007A3989">
        <w:rPr>
          <w:lang w:val="es-ES"/>
        </w:rPr>
        <w:t>Material de papelería, Membretes, Facturas, Albaranes, Recibos</w:t>
      </w:r>
    </w:p>
    <w:p w:rsidR="0028244B" w:rsidRPr="007A3989" w:rsidRDefault="00FF357C">
      <w:pPr>
        <w:keepLines/>
        <w:rPr>
          <w:lang w:val="es-ES"/>
        </w:rPr>
      </w:pPr>
      <w:r w:rsidRPr="007A3989">
        <w:rPr>
          <w:lang w:val="es-ES"/>
        </w:rPr>
        <w:t>Suministros</w:t>
      </w:r>
    </w:p>
    <w:p w:rsidR="000A466D" w:rsidRDefault="000A466D">
      <w:pPr>
        <w:pStyle w:val="Ttulo3"/>
        <w:keepNext w:val="0"/>
        <w:keepLines/>
        <w:rPr>
          <w:lang w:val="es-ES"/>
        </w:rPr>
      </w:pPr>
      <w:bookmarkStart w:id="15" w:name="_Business_Stationery,_Cards,_and_Let"/>
      <w:bookmarkStart w:id="16" w:name="Stationery"/>
      <w:bookmarkEnd w:id="15"/>
      <w:bookmarkEnd w:id="16"/>
    </w:p>
    <w:p w:rsidR="0028244B" w:rsidRPr="007A3989" w:rsidRDefault="00FF357C">
      <w:pPr>
        <w:pStyle w:val="Ttulo3"/>
        <w:keepNext w:val="0"/>
        <w:keepLines/>
        <w:rPr>
          <w:lang w:val="es-ES"/>
        </w:rPr>
      </w:pPr>
      <w:r w:rsidRPr="007A3989">
        <w:rPr>
          <w:lang w:val="es-ES"/>
        </w:rPr>
        <w:t>Material de papelería, Membretes, Facturas, Albaranes, Recibo</w:t>
      </w:r>
      <w:r w:rsidR="003752D3" w:rsidRPr="007A3989">
        <w:rPr>
          <w:lang w:val="es-ES"/>
        </w:rPr>
        <w:t>s</w:t>
      </w:r>
    </w:p>
    <w:p w:rsidR="0028244B" w:rsidRPr="007A3989" w:rsidRDefault="00FF357C">
      <w:pPr>
        <w:keepLines/>
        <w:rPr>
          <w:lang w:val="es-ES"/>
        </w:rPr>
      </w:pPr>
      <w:r w:rsidRPr="007A3989">
        <w:rPr>
          <w:lang w:val="es-ES"/>
        </w:rPr>
        <w:t>Empresa suministradora</w:t>
      </w:r>
      <w:r w:rsidR="003752D3" w:rsidRPr="007A3989">
        <w:rPr>
          <w:lang w:val="es-ES"/>
        </w:rPr>
        <w:t>: Lucerne Publishing</w:t>
      </w:r>
      <w:r w:rsidR="003752D3" w:rsidRPr="007A3989">
        <w:rPr>
          <w:lang w:val="es-ES"/>
        </w:rPr>
        <w:br/>
      </w:r>
      <w:bookmarkStart w:id="17" w:name="_Toc84867116"/>
      <w:r w:rsidRPr="007A3989">
        <w:rPr>
          <w:lang w:val="es-ES"/>
        </w:rPr>
        <w:t>Dirección web</w:t>
      </w:r>
      <w:r w:rsidR="003752D3" w:rsidRPr="007A3989">
        <w:rPr>
          <w:lang w:val="es-ES"/>
        </w:rPr>
        <w:t>: www.lucernepublishing.com</w:t>
      </w:r>
      <w:hyperlink r:id="rId13" w:history="1">
        <w:bookmarkEnd w:id="17"/>
      </w:hyperlink>
    </w:p>
    <w:p w:rsidR="0028244B" w:rsidRPr="007A3989" w:rsidRDefault="00FF357C">
      <w:pPr>
        <w:keepLines/>
        <w:rPr>
          <w:lang w:val="es-ES"/>
        </w:rPr>
      </w:pPr>
      <w:r w:rsidRPr="007A3989">
        <w:rPr>
          <w:lang w:val="es-ES"/>
        </w:rPr>
        <w:t>Información de la cuenta de acceso</w:t>
      </w:r>
      <w:r w:rsidR="003752D3" w:rsidRPr="007A3989">
        <w:rPr>
          <w:lang w:val="es-ES"/>
        </w:rPr>
        <w:t>:</w:t>
      </w:r>
    </w:p>
    <w:p w:rsidR="0028244B" w:rsidRPr="007A3989" w:rsidRDefault="00FF357C">
      <w:pPr>
        <w:pStyle w:val="Indent"/>
        <w:keepLines/>
        <w:rPr>
          <w:lang w:val="es-ES"/>
        </w:rPr>
      </w:pPr>
      <w:r w:rsidRPr="007A3989">
        <w:rPr>
          <w:lang w:val="es-ES"/>
        </w:rPr>
        <w:t>Dirección de correo electrónico</w:t>
      </w:r>
      <w:r w:rsidR="003752D3" w:rsidRPr="007A3989">
        <w:rPr>
          <w:lang w:val="es-ES"/>
        </w:rPr>
        <w:t xml:space="preserve">: </w:t>
      </w:r>
      <w:r w:rsidR="003752D3" w:rsidRPr="007A3989">
        <w:rPr>
          <w:szCs w:val="20"/>
          <w:lang w:val="es-ES"/>
        </w:rPr>
        <w:t>andrew@consolidatedmessenger.com</w:t>
      </w:r>
      <w:r w:rsidR="003752D3" w:rsidRPr="007A3989">
        <w:rPr>
          <w:lang w:val="es-ES"/>
        </w:rPr>
        <w:br/>
      </w:r>
      <w:r w:rsidRPr="007A3989">
        <w:rPr>
          <w:lang w:val="es-ES"/>
        </w:rPr>
        <w:t>Contraseña</w:t>
      </w:r>
      <w:r w:rsidR="003752D3" w:rsidRPr="007A3989">
        <w:rPr>
          <w:lang w:val="es-ES"/>
        </w:rPr>
        <w:t>:  ConsMess</w:t>
      </w:r>
    </w:p>
    <w:p w:rsidR="0028244B" w:rsidRPr="007A3989" w:rsidRDefault="00877FCD">
      <w:pPr>
        <w:pStyle w:val="NumList1"/>
        <w:keepLines/>
        <w:rPr>
          <w:lang w:val="es-ES"/>
        </w:rPr>
      </w:pPr>
      <w:r w:rsidRPr="007A3989">
        <w:rPr>
          <w:lang w:val="es-ES"/>
        </w:rPr>
        <w:t xml:space="preserve">Para pedir material de oficina, vaya a </w:t>
      </w:r>
      <w:hyperlink r:id="rId14" w:history="1">
        <w:r w:rsidRPr="007A3989">
          <w:rPr>
            <w:lang w:val="es-ES"/>
          </w:rPr>
          <w:t>www.lucernepublishing.com</w:t>
        </w:r>
      </w:hyperlink>
      <w:r w:rsidR="003752D3" w:rsidRPr="007A3989">
        <w:rPr>
          <w:lang w:val="es-ES"/>
        </w:rPr>
        <w:t>.</w:t>
      </w:r>
    </w:p>
    <w:p w:rsidR="00877FCD" w:rsidRPr="007A3989" w:rsidRDefault="00877FCD" w:rsidP="00877FCD">
      <w:pPr>
        <w:pStyle w:val="NumList1"/>
        <w:keepLines/>
        <w:rPr>
          <w:lang w:val="es-ES"/>
        </w:rPr>
      </w:pPr>
      <w:r w:rsidRPr="007A3989">
        <w:rPr>
          <w:lang w:val="es-ES"/>
        </w:rPr>
        <w:t>Haga clic en  Get Saved Work.</w:t>
      </w:r>
    </w:p>
    <w:p w:rsidR="00877FCD" w:rsidRPr="007A3989" w:rsidRDefault="00877FCD" w:rsidP="00877FCD">
      <w:pPr>
        <w:pStyle w:val="NumList1"/>
        <w:keepLines/>
        <w:rPr>
          <w:lang w:val="es-ES"/>
        </w:rPr>
      </w:pPr>
      <w:r w:rsidRPr="007A3989">
        <w:rPr>
          <w:lang w:val="es-ES"/>
        </w:rPr>
        <w:t xml:space="preserve">Dirección de correo electrónico: </w:t>
      </w:r>
      <w:hyperlink r:id="rId15" w:history="1">
        <w:r w:rsidRPr="007A3989">
          <w:rPr>
            <w:lang w:val="es-ES"/>
          </w:rPr>
          <w:t>andrew@consolidatedmessenger.com</w:t>
        </w:r>
      </w:hyperlink>
      <w:r w:rsidRPr="007A3989">
        <w:rPr>
          <w:lang w:val="es-ES"/>
        </w:rPr>
        <w:t xml:space="preserve">  Contraseña:  ConsMess</w:t>
      </w:r>
    </w:p>
    <w:p w:rsidR="00877FCD" w:rsidRPr="007A3989" w:rsidRDefault="00877FCD" w:rsidP="00877FCD">
      <w:pPr>
        <w:pStyle w:val="NumList1"/>
        <w:keepLines/>
        <w:rPr>
          <w:lang w:val="es-ES"/>
        </w:rPr>
      </w:pPr>
      <w:r w:rsidRPr="007A3989">
        <w:rPr>
          <w:lang w:val="es-ES"/>
        </w:rPr>
        <w:t>Haga clic en Aceptar al final de la página.</w:t>
      </w:r>
    </w:p>
    <w:p w:rsidR="00877FCD" w:rsidRPr="007A3989" w:rsidRDefault="00877FCD" w:rsidP="00877FCD">
      <w:pPr>
        <w:pStyle w:val="NumList1"/>
        <w:keepLines/>
        <w:rPr>
          <w:lang w:val="es-ES"/>
        </w:rPr>
      </w:pPr>
      <w:r w:rsidRPr="007A3989">
        <w:rPr>
          <w:lang w:val="es-ES"/>
        </w:rPr>
        <w:t>Añada el Laser Check Order más reciente a su hoja de pedido.</w:t>
      </w:r>
    </w:p>
    <w:p w:rsidR="00877FCD" w:rsidRPr="007A3989" w:rsidRDefault="00877FCD" w:rsidP="00877FCD">
      <w:pPr>
        <w:pStyle w:val="NumList1"/>
        <w:keepLines/>
        <w:rPr>
          <w:lang w:val="es-ES"/>
        </w:rPr>
      </w:pPr>
      <w:r w:rsidRPr="007A3989">
        <w:rPr>
          <w:lang w:val="es-ES"/>
        </w:rPr>
        <w:t>Haga clic en Ver hoja de pedido.</w:t>
      </w:r>
    </w:p>
    <w:p w:rsidR="00877FCD" w:rsidRPr="007A3989" w:rsidRDefault="00877FCD" w:rsidP="00877FCD">
      <w:pPr>
        <w:pStyle w:val="NumList1"/>
        <w:keepLines/>
        <w:rPr>
          <w:lang w:val="es-ES"/>
        </w:rPr>
      </w:pPr>
      <w:r w:rsidRPr="007A3989">
        <w:rPr>
          <w:lang w:val="es-ES"/>
        </w:rPr>
        <w:t>Haga clic en Modificar Contenido.</w:t>
      </w:r>
    </w:p>
    <w:p w:rsidR="00877FCD" w:rsidRPr="007A3989" w:rsidRDefault="00877FCD" w:rsidP="00877FCD">
      <w:pPr>
        <w:pStyle w:val="NumList1"/>
        <w:keepLines/>
        <w:rPr>
          <w:lang w:val="es-ES"/>
        </w:rPr>
      </w:pPr>
      <w:r w:rsidRPr="007A3989">
        <w:rPr>
          <w:lang w:val="es-ES"/>
        </w:rPr>
        <w:t>Bajo Contenido, haga clic en Modificar.</w:t>
      </w:r>
    </w:p>
    <w:p w:rsidR="00877FCD" w:rsidRPr="007A3989" w:rsidRDefault="00877FCD" w:rsidP="00877FCD">
      <w:pPr>
        <w:pStyle w:val="NumList1"/>
        <w:keepLines/>
        <w:rPr>
          <w:lang w:val="es-ES"/>
        </w:rPr>
      </w:pPr>
      <w:r w:rsidRPr="007A3989">
        <w:rPr>
          <w:lang w:val="es-ES"/>
        </w:rPr>
        <w:t>Haga clic en Aceptar.</w:t>
      </w:r>
    </w:p>
    <w:p w:rsidR="00877FCD" w:rsidRPr="007A3989" w:rsidRDefault="00877FCD" w:rsidP="00877FCD">
      <w:pPr>
        <w:pStyle w:val="NumList1"/>
        <w:keepLines/>
        <w:rPr>
          <w:lang w:val="es-ES"/>
        </w:rPr>
      </w:pPr>
      <w:r w:rsidRPr="007A3989">
        <w:rPr>
          <w:lang w:val="es-ES"/>
        </w:rPr>
        <w:t>Haga clic en Pagar.</w:t>
      </w:r>
    </w:p>
    <w:p w:rsidR="00877FCD" w:rsidRPr="007A3989" w:rsidRDefault="00877FCD" w:rsidP="00877FCD">
      <w:pPr>
        <w:pStyle w:val="NumList1"/>
        <w:keepLines/>
        <w:rPr>
          <w:lang w:val="es-ES"/>
        </w:rPr>
      </w:pPr>
      <w:r w:rsidRPr="007A3989">
        <w:rPr>
          <w:lang w:val="es-ES"/>
        </w:rPr>
        <w:t>Asegúrese de que la información de entrega está correcta y pulse Pagar.</w:t>
      </w:r>
    </w:p>
    <w:p w:rsidR="0028244B" w:rsidRPr="007A3989" w:rsidRDefault="00877FCD" w:rsidP="00877FCD">
      <w:pPr>
        <w:pStyle w:val="NumList1"/>
        <w:keepLines/>
        <w:rPr>
          <w:lang w:val="es-ES"/>
        </w:rPr>
      </w:pPr>
      <w:r w:rsidRPr="007A3989">
        <w:rPr>
          <w:lang w:val="es-ES"/>
        </w:rPr>
        <w:t>Introduzca la información de facturación correcta y haga clic en Aceptar</w:t>
      </w:r>
      <w:r w:rsidR="003752D3" w:rsidRPr="007A3989">
        <w:rPr>
          <w:lang w:val="es-ES"/>
        </w:rPr>
        <w:t>.</w:t>
      </w:r>
    </w:p>
    <w:p w:rsidR="000A466D" w:rsidRDefault="000A466D">
      <w:pPr>
        <w:pStyle w:val="Ttulo3"/>
        <w:keepNext w:val="0"/>
        <w:keepLines/>
        <w:rPr>
          <w:lang w:val="es-ES"/>
        </w:rPr>
      </w:pPr>
      <w:bookmarkStart w:id="18" w:name="_Office_Supplies"/>
      <w:bookmarkStart w:id="19" w:name="OfficeSupplies"/>
      <w:bookmarkStart w:id="20" w:name="_Toc84867117"/>
      <w:bookmarkStart w:id="21" w:name="_Toc86640179"/>
      <w:bookmarkStart w:id="22" w:name="_Toc102191093"/>
      <w:bookmarkEnd w:id="18"/>
      <w:bookmarkEnd w:id="19"/>
    </w:p>
    <w:p w:rsidR="0028244B" w:rsidRPr="007A3989" w:rsidRDefault="003752D3">
      <w:pPr>
        <w:pStyle w:val="Ttulo3"/>
        <w:keepNext w:val="0"/>
        <w:keepLines/>
        <w:rPr>
          <w:lang w:val="es-ES"/>
        </w:rPr>
      </w:pPr>
      <w:r w:rsidRPr="007A3989">
        <w:rPr>
          <w:lang w:val="es-ES"/>
        </w:rPr>
        <w:t>Su</w:t>
      </w:r>
      <w:r w:rsidR="00877FCD" w:rsidRPr="007A3989">
        <w:rPr>
          <w:lang w:val="es-ES"/>
        </w:rPr>
        <w:t>ministro</w:t>
      </w:r>
      <w:r w:rsidRPr="007A3989">
        <w:rPr>
          <w:lang w:val="es-ES"/>
        </w:rPr>
        <w:t>s</w:t>
      </w:r>
      <w:bookmarkEnd w:id="20"/>
      <w:bookmarkEnd w:id="21"/>
      <w:bookmarkEnd w:id="22"/>
    </w:p>
    <w:p w:rsidR="0028244B" w:rsidRPr="007A3989" w:rsidRDefault="00877FCD">
      <w:pPr>
        <w:keepLines/>
        <w:rPr>
          <w:lang w:val="es-ES"/>
        </w:rPr>
      </w:pPr>
      <w:r w:rsidRPr="007A3989">
        <w:rPr>
          <w:lang w:val="es-ES"/>
        </w:rPr>
        <w:lastRenderedPageBreak/>
        <w:t>Empresa suministradora</w:t>
      </w:r>
      <w:r w:rsidR="003752D3" w:rsidRPr="007A3989">
        <w:rPr>
          <w:lang w:val="es-ES"/>
        </w:rPr>
        <w:t>: Fabrikam, Inc.</w:t>
      </w:r>
      <w:r w:rsidR="003752D3" w:rsidRPr="007A3989">
        <w:rPr>
          <w:lang w:val="es-ES"/>
        </w:rPr>
        <w:br/>
      </w:r>
      <w:bookmarkStart w:id="23" w:name="_Toc84867118"/>
      <w:r w:rsidRPr="007A3989">
        <w:rPr>
          <w:lang w:val="es-ES"/>
        </w:rPr>
        <w:t>Dirección web</w:t>
      </w:r>
      <w:r w:rsidR="003752D3" w:rsidRPr="007A3989">
        <w:rPr>
          <w:lang w:val="es-ES"/>
        </w:rPr>
        <w:t xml:space="preserve">: </w:t>
      </w:r>
      <w:bookmarkEnd w:id="23"/>
      <w:r w:rsidR="003752D3" w:rsidRPr="007A3989">
        <w:rPr>
          <w:lang w:val="es-ES"/>
        </w:rPr>
        <w:t>www.fabrikam.com</w:t>
      </w:r>
    </w:p>
    <w:p w:rsidR="0028244B" w:rsidRPr="007A3989" w:rsidRDefault="00877FCD">
      <w:pPr>
        <w:keepLines/>
        <w:rPr>
          <w:lang w:val="es-ES"/>
        </w:rPr>
      </w:pPr>
      <w:r w:rsidRPr="007A3989">
        <w:rPr>
          <w:lang w:val="es-ES"/>
        </w:rPr>
        <w:t>Información de la cuenta de acceso</w:t>
      </w:r>
      <w:r w:rsidR="003752D3" w:rsidRPr="007A3989">
        <w:rPr>
          <w:lang w:val="es-ES"/>
        </w:rPr>
        <w:t>:</w:t>
      </w:r>
    </w:p>
    <w:p w:rsidR="0028244B" w:rsidRPr="007A3989" w:rsidRDefault="00877FCD">
      <w:pPr>
        <w:pStyle w:val="Indent"/>
        <w:keepLines/>
        <w:rPr>
          <w:lang w:val="es-ES"/>
        </w:rPr>
      </w:pPr>
      <w:r w:rsidRPr="007A3989">
        <w:rPr>
          <w:lang w:val="es-ES"/>
        </w:rPr>
        <w:t>Nombre de usuario</w:t>
      </w:r>
      <w:r w:rsidR="003752D3" w:rsidRPr="007A3989">
        <w:rPr>
          <w:lang w:val="es-ES"/>
        </w:rPr>
        <w:t>:  AndrewD</w:t>
      </w:r>
      <w:r w:rsidR="003752D3" w:rsidRPr="007A3989">
        <w:rPr>
          <w:lang w:val="es-ES"/>
        </w:rPr>
        <w:br/>
      </w:r>
      <w:r w:rsidRPr="007A3989">
        <w:rPr>
          <w:lang w:val="es-ES"/>
        </w:rPr>
        <w:t>Contraseña</w:t>
      </w:r>
      <w:r w:rsidR="003752D3" w:rsidRPr="007A3989">
        <w:rPr>
          <w:lang w:val="es-ES"/>
        </w:rPr>
        <w:t>:  CMess01</w:t>
      </w:r>
    </w:p>
    <w:p w:rsidR="0028244B" w:rsidRPr="007A3989" w:rsidRDefault="00877FCD">
      <w:pPr>
        <w:keepLines/>
        <w:rPr>
          <w:lang w:val="es-ES"/>
        </w:rPr>
      </w:pPr>
      <w:r w:rsidRPr="007A3989">
        <w:rPr>
          <w:lang w:val="es-ES"/>
        </w:rPr>
        <w:t xml:space="preserve">Listado de materiales que pedimos a </w:t>
      </w:r>
      <w:r w:rsidR="003752D3" w:rsidRPr="007A3989">
        <w:rPr>
          <w:lang w:val="es-ES"/>
        </w:rPr>
        <w:t>Fabrikam:</w:t>
      </w:r>
    </w:p>
    <w:p w:rsidR="0028244B" w:rsidRPr="007A3989" w:rsidRDefault="00877FCD">
      <w:pPr>
        <w:pStyle w:val="BulletList1"/>
        <w:keepLines/>
        <w:spacing w:after="100" w:afterAutospacing="1"/>
        <w:rPr>
          <w:lang w:val="es-ES"/>
        </w:rPr>
      </w:pPr>
      <w:r w:rsidRPr="007A3989">
        <w:rPr>
          <w:lang w:val="es-ES"/>
        </w:rPr>
        <w:t>Cajas.</w:t>
      </w:r>
    </w:p>
    <w:p w:rsidR="00B95639" w:rsidRPr="007A3989" w:rsidRDefault="00B95639" w:rsidP="00B95639">
      <w:pPr>
        <w:pStyle w:val="BulletList1"/>
        <w:rPr>
          <w:lang w:val="es-ES"/>
        </w:rPr>
      </w:pPr>
      <w:r w:rsidRPr="007A3989">
        <w:rPr>
          <w:lang w:val="es-ES"/>
        </w:rPr>
        <w:t>Bolas de espuma de poliuretano.</w:t>
      </w:r>
    </w:p>
    <w:p w:rsidR="00B95639" w:rsidRPr="007A3989" w:rsidRDefault="00B95639" w:rsidP="00B95639">
      <w:pPr>
        <w:pStyle w:val="BulletList1"/>
        <w:rPr>
          <w:lang w:val="es-ES"/>
        </w:rPr>
      </w:pPr>
      <w:r w:rsidRPr="007A3989">
        <w:rPr>
          <w:lang w:val="es-ES"/>
        </w:rPr>
        <w:t xml:space="preserve">Cinta </w:t>
      </w:r>
      <w:r w:rsidR="00FF3642" w:rsidRPr="007A3989">
        <w:rPr>
          <w:lang w:val="es-ES"/>
        </w:rPr>
        <w:t>adhesiva</w:t>
      </w:r>
      <w:r w:rsidRPr="007A3989">
        <w:rPr>
          <w:lang w:val="es-ES"/>
        </w:rPr>
        <w:t>.</w:t>
      </w:r>
    </w:p>
    <w:p w:rsidR="00B95639" w:rsidRPr="007A3989" w:rsidRDefault="00B95639" w:rsidP="00B95639">
      <w:pPr>
        <w:pStyle w:val="BulletList1"/>
        <w:rPr>
          <w:lang w:val="es-ES"/>
        </w:rPr>
      </w:pPr>
      <w:r w:rsidRPr="007A3989">
        <w:rPr>
          <w:lang w:val="es-ES"/>
        </w:rPr>
        <w:t>Papel para fotocopiadora.</w:t>
      </w:r>
    </w:p>
    <w:p w:rsidR="00B95639" w:rsidRPr="007A3989" w:rsidRDefault="00B95639" w:rsidP="00B95639">
      <w:pPr>
        <w:pStyle w:val="BulletList1"/>
        <w:rPr>
          <w:lang w:val="es-ES"/>
        </w:rPr>
      </w:pPr>
      <w:r w:rsidRPr="007A3989">
        <w:rPr>
          <w:lang w:val="es-ES"/>
        </w:rPr>
        <w:t xml:space="preserve">Cartuchos de tóner (5SI y </w:t>
      </w:r>
      <w:smartTag w:uri="urn:schemas-microsoft-com:office:smarttags" w:element="mswterms">
        <w:r w:rsidRPr="007A3989">
          <w:rPr>
            <w:lang w:val="es-ES"/>
          </w:rPr>
          <w:t>HP</w:t>
        </w:r>
      </w:smartTag>
      <w:r w:rsidRPr="007A3989">
        <w:rPr>
          <w:lang w:val="es-ES"/>
        </w:rPr>
        <w:t xml:space="preserve"> 4000).</w:t>
      </w:r>
    </w:p>
    <w:p w:rsidR="0028244B" w:rsidRPr="007A3989" w:rsidRDefault="00B95639" w:rsidP="00B95639">
      <w:pPr>
        <w:pStyle w:val="BulletList1"/>
        <w:rPr>
          <w:lang w:val="es-ES"/>
        </w:rPr>
      </w:pPr>
      <w:r w:rsidRPr="007A3989">
        <w:rPr>
          <w:lang w:val="es-ES"/>
        </w:rPr>
        <w:t>Material a granel</w:t>
      </w:r>
      <w:r w:rsidR="003752D3" w:rsidRPr="007A3989">
        <w:rPr>
          <w:lang w:val="es-ES"/>
        </w:rPr>
        <w:t>:</w:t>
      </w:r>
    </w:p>
    <w:p w:rsidR="0028244B" w:rsidRPr="007A3989" w:rsidRDefault="00B95639">
      <w:pPr>
        <w:pStyle w:val="BulletList1"/>
        <w:keepLines/>
        <w:numPr>
          <w:ilvl w:val="1"/>
          <w:numId w:val="1"/>
        </w:numPr>
        <w:spacing w:after="100" w:afterAutospacing="1"/>
        <w:rPr>
          <w:lang w:val="es-ES"/>
        </w:rPr>
      </w:pPr>
      <w:r w:rsidRPr="007A3989">
        <w:rPr>
          <w:lang w:val="es-ES"/>
        </w:rPr>
        <w:t>Notas Post-it.</w:t>
      </w:r>
    </w:p>
    <w:p w:rsidR="0028244B" w:rsidRPr="007A3989" w:rsidRDefault="00B95639">
      <w:pPr>
        <w:pStyle w:val="BulletList1"/>
        <w:keepLines/>
        <w:numPr>
          <w:ilvl w:val="1"/>
          <w:numId w:val="1"/>
        </w:numPr>
        <w:spacing w:after="100" w:afterAutospacing="1"/>
        <w:rPr>
          <w:lang w:val="es-ES"/>
        </w:rPr>
      </w:pPr>
      <w:r w:rsidRPr="007A3989">
        <w:rPr>
          <w:lang w:val="es-ES"/>
        </w:rPr>
        <w:t>Etiquetas adhesivas.</w:t>
      </w:r>
    </w:p>
    <w:p w:rsidR="0028244B" w:rsidRPr="007A3989" w:rsidRDefault="00B95639">
      <w:pPr>
        <w:pStyle w:val="BulletList1"/>
        <w:keepLines/>
        <w:numPr>
          <w:ilvl w:val="1"/>
          <w:numId w:val="1"/>
        </w:numPr>
        <w:spacing w:after="100" w:afterAutospacing="1"/>
        <w:rPr>
          <w:lang w:val="es-ES"/>
        </w:rPr>
      </w:pPr>
      <w:r w:rsidRPr="007A3989">
        <w:rPr>
          <w:lang w:val="es-ES"/>
        </w:rPr>
        <w:t>Sobres acolchados.</w:t>
      </w:r>
    </w:p>
    <w:p w:rsidR="0028244B" w:rsidRPr="007A3989" w:rsidRDefault="00B95639">
      <w:pPr>
        <w:pStyle w:val="BulletList1"/>
        <w:keepLines/>
        <w:numPr>
          <w:ilvl w:val="1"/>
          <w:numId w:val="1"/>
        </w:numPr>
        <w:spacing w:after="100" w:afterAutospacing="1"/>
        <w:rPr>
          <w:lang w:val="es-ES"/>
        </w:rPr>
      </w:pPr>
      <w:r w:rsidRPr="007A3989">
        <w:rPr>
          <w:lang w:val="es-ES"/>
        </w:rPr>
        <w:t>Fixo.</w:t>
      </w:r>
    </w:p>
    <w:p w:rsidR="0028244B" w:rsidRPr="007A3989" w:rsidRDefault="00B95639">
      <w:pPr>
        <w:pStyle w:val="BulletList1"/>
        <w:keepLines/>
        <w:numPr>
          <w:ilvl w:val="1"/>
          <w:numId w:val="1"/>
        </w:numPr>
        <w:spacing w:after="100" w:afterAutospacing="1"/>
        <w:rPr>
          <w:lang w:val="es-ES"/>
        </w:rPr>
      </w:pPr>
      <w:r w:rsidRPr="007A3989">
        <w:rPr>
          <w:lang w:val="es-ES"/>
        </w:rPr>
        <w:t>Rotuladores.</w:t>
      </w:r>
    </w:p>
    <w:p w:rsidR="0028244B" w:rsidRPr="007A3989" w:rsidRDefault="00B95639">
      <w:pPr>
        <w:pStyle w:val="BulletList1"/>
        <w:keepLines/>
        <w:numPr>
          <w:ilvl w:val="1"/>
          <w:numId w:val="1"/>
        </w:numPr>
        <w:spacing w:after="100" w:afterAutospacing="1"/>
        <w:rPr>
          <w:lang w:val="es-ES"/>
        </w:rPr>
      </w:pPr>
      <w:r w:rsidRPr="007A3989">
        <w:rPr>
          <w:lang w:val="es-ES"/>
        </w:rPr>
        <w:t>Cajas.</w:t>
      </w:r>
    </w:p>
    <w:p w:rsidR="0028244B" w:rsidRPr="007A3989" w:rsidRDefault="00B95639">
      <w:pPr>
        <w:pStyle w:val="BulletList1"/>
        <w:keepLines/>
        <w:numPr>
          <w:ilvl w:val="1"/>
          <w:numId w:val="1"/>
        </w:numPr>
        <w:spacing w:after="100" w:afterAutospacing="1"/>
        <w:rPr>
          <w:lang w:val="es-ES"/>
        </w:rPr>
      </w:pPr>
      <w:r w:rsidRPr="007A3989">
        <w:rPr>
          <w:lang w:val="es-ES"/>
        </w:rPr>
        <w:t>Plástico de burbujas.</w:t>
      </w:r>
    </w:p>
    <w:p w:rsidR="0028244B" w:rsidRPr="007A3989" w:rsidRDefault="00B95639">
      <w:pPr>
        <w:pStyle w:val="NumList1"/>
        <w:keepLines/>
        <w:numPr>
          <w:ilvl w:val="0"/>
          <w:numId w:val="8"/>
        </w:numPr>
        <w:rPr>
          <w:lang w:val="es-ES"/>
        </w:rPr>
      </w:pPr>
      <w:r w:rsidRPr="007A3989">
        <w:rPr>
          <w:lang w:val="es-ES"/>
        </w:rPr>
        <w:t xml:space="preserve">Para hacer pedidos a Fabrikam, vaya a </w:t>
      </w:r>
      <w:hyperlink r:id="rId16" w:history="1">
        <w:r w:rsidRPr="007A3989">
          <w:rPr>
            <w:lang w:val="es-ES"/>
          </w:rPr>
          <w:t>www.fabrikam.com</w:t>
        </w:r>
      </w:hyperlink>
      <w:r w:rsidRPr="007A3989">
        <w:rPr>
          <w:lang w:val="es-ES"/>
        </w:rPr>
        <w:t>. Inicie la sesión con</w:t>
      </w:r>
      <w:r w:rsidR="003752D3" w:rsidRPr="007A3989">
        <w:rPr>
          <w:lang w:val="es-ES"/>
        </w:rPr>
        <w:t>:</w:t>
      </w:r>
      <w:r w:rsidR="003752D3" w:rsidRPr="007A3989">
        <w:rPr>
          <w:lang w:val="es-ES"/>
        </w:rPr>
        <w:br/>
      </w:r>
      <w:r w:rsidRPr="007A3989">
        <w:rPr>
          <w:lang w:val="es-ES"/>
        </w:rPr>
        <w:t>Nombre de usuario</w:t>
      </w:r>
      <w:r w:rsidR="003752D3" w:rsidRPr="007A3989">
        <w:rPr>
          <w:lang w:val="es-ES"/>
        </w:rPr>
        <w:t>:  AndrewD</w:t>
      </w:r>
      <w:r w:rsidR="003752D3" w:rsidRPr="007A3989">
        <w:rPr>
          <w:lang w:val="es-ES"/>
        </w:rPr>
        <w:br/>
      </w:r>
      <w:r w:rsidRPr="007A3989">
        <w:rPr>
          <w:lang w:val="es-ES"/>
        </w:rPr>
        <w:t>Contraseña</w:t>
      </w:r>
      <w:r w:rsidR="003752D3" w:rsidRPr="007A3989">
        <w:rPr>
          <w:lang w:val="es-ES"/>
        </w:rPr>
        <w:t>:  CMess01</w:t>
      </w:r>
    </w:p>
    <w:p w:rsidR="0028244B" w:rsidRPr="007A3989" w:rsidRDefault="00510832">
      <w:pPr>
        <w:pStyle w:val="NumList1"/>
        <w:keepLines/>
        <w:numPr>
          <w:ilvl w:val="0"/>
          <w:numId w:val="9"/>
        </w:numPr>
        <w:rPr>
          <w:lang w:val="es-ES"/>
        </w:rPr>
      </w:pPr>
      <w:r w:rsidRPr="007A3989">
        <w:rPr>
          <w:lang w:val="es-ES"/>
        </w:rPr>
        <w:t>Busque y localice cada elemento que quiera adquirir y añádalo a su hoja de pedido</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Cuando haya terminado, haga clic en Hoja de Pedido</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Haga clic en Pagar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Si no dispone de cupones de descuento, haga clic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Verifique que los datos de facturación y envío están correctos</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Haga clic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Introduzca la información de facturación correcta</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 xml:space="preserve">Haga </w:t>
      </w:r>
      <w:r w:rsidR="00FF3642">
        <w:rPr>
          <w:lang w:val="es-ES"/>
        </w:rPr>
        <w:t>clic</w:t>
      </w:r>
      <w:r w:rsidRPr="007A3989">
        <w:rPr>
          <w:lang w:val="es-ES"/>
        </w:rPr>
        <w:t xml:space="preserve"> en Continuar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Revise la solicitud de envío y haga clic en Aceptar</w:t>
      </w:r>
      <w:r w:rsidR="003752D3" w:rsidRPr="007A3989">
        <w:rPr>
          <w:lang w:val="es-ES"/>
        </w:rPr>
        <w:t>.</w:t>
      </w:r>
    </w:p>
    <w:p w:rsidR="0028244B" w:rsidRPr="007A3989" w:rsidRDefault="00510832">
      <w:pPr>
        <w:pStyle w:val="NumList1"/>
        <w:keepLines/>
        <w:numPr>
          <w:ilvl w:val="0"/>
          <w:numId w:val="9"/>
        </w:numPr>
        <w:rPr>
          <w:lang w:val="es-ES"/>
        </w:rPr>
      </w:pPr>
      <w:r w:rsidRPr="007A3989">
        <w:rPr>
          <w:lang w:val="es-ES"/>
        </w:rPr>
        <w:t>Recibirá una carta de confirmación vía mail y correo ordinario. Guarde una copia impresa</w:t>
      </w:r>
      <w:r w:rsidR="003752D3" w:rsidRPr="007A3989">
        <w:rPr>
          <w:lang w:val="es-ES"/>
        </w:rPr>
        <w:t>.</w:t>
      </w:r>
    </w:p>
    <w:p w:rsidR="0028244B" w:rsidRPr="007A3989" w:rsidRDefault="00510832">
      <w:pPr>
        <w:pStyle w:val="Ttulo1"/>
        <w:keepNext w:val="0"/>
        <w:keepLines/>
        <w:rPr>
          <w:lang w:val="es-ES"/>
        </w:rPr>
      </w:pPr>
      <w:bookmarkStart w:id="24" w:name="PostOfficeBox"/>
      <w:bookmarkStart w:id="25" w:name="StorageUnit"/>
      <w:bookmarkStart w:id="26" w:name="PrintingLocallyandRemotely"/>
      <w:bookmarkStart w:id="27" w:name="_Toc84867016"/>
      <w:bookmarkEnd w:id="24"/>
      <w:bookmarkEnd w:id="25"/>
      <w:bookmarkEnd w:id="26"/>
      <w:r w:rsidRPr="007A3989">
        <w:rPr>
          <w:lang w:val="es-ES"/>
        </w:rPr>
        <w:lastRenderedPageBreak/>
        <w:t>Contabilidad</w:t>
      </w:r>
    </w:p>
    <w:p w:rsidR="0028244B" w:rsidRPr="007A3989" w:rsidRDefault="00B33D94">
      <w:pPr>
        <w:keepLines/>
        <w:rPr>
          <w:lang w:val="es-ES"/>
        </w:rPr>
      </w:pPr>
      <w:r w:rsidRPr="007A3989">
        <w:rPr>
          <w:lang w:val="es-ES"/>
        </w:rPr>
        <w:t>C</w:t>
      </w:r>
      <w:r w:rsidR="00510832" w:rsidRPr="007A3989">
        <w:rPr>
          <w:lang w:val="es-ES"/>
        </w:rPr>
        <w:t>ontable</w:t>
      </w:r>
    </w:p>
    <w:p w:rsidR="0028244B" w:rsidRPr="007A3989" w:rsidRDefault="00B33D94">
      <w:pPr>
        <w:keepLines/>
        <w:rPr>
          <w:lang w:val="es-ES"/>
        </w:rPr>
      </w:pPr>
      <w:r w:rsidRPr="007A3989">
        <w:rPr>
          <w:lang w:val="es-ES"/>
        </w:rPr>
        <w:t>Administrativo</w:t>
      </w:r>
    </w:p>
    <w:p w:rsidR="0028244B" w:rsidRPr="007A3989" w:rsidRDefault="00510832">
      <w:pPr>
        <w:keepLines/>
        <w:rPr>
          <w:lang w:val="es-ES"/>
        </w:rPr>
      </w:pPr>
      <w:r w:rsidRPr="007A3989">
        <w:rPr>
          <w:lang w:val="es-ES"/>
        </w:rPr>
        <w:t>Programa de contabilidad</w:t>
      </w:r>
    </w:p>
    <w:p w:rsidR="000A466D" w:rsidRDefault="000A466D">
      <w:pPr>
        <w:pStyle w:val="Ttulo2"/>
        <w:keepNext w:val="0"/>
        <w:keepLines/>
        <w:rPr>
          <w:lang w:val="es-ES"/>
        </w:rPr>
      </w:pPr>
      <w:bookmarkStart w:id="28" w:name="_Bookkeeper"/>
      <w:bookmarkStart w:id="29" w:name="Bookkeeper"/>
      <w:bookmarkEnd w:id="28"/>
      <w:bookmarkEnd w:id="29"/>
    </w:p>
    <w:p w:rsidR="0028244B" w:rsidRPr="007A3989" w:rsidRDefault="00B33D94">
      <w:pPr>
        <w:pStyle w:val="Ttulo2"/>
        <w:keepNext w:val="0"/>
        <w:keepLines/>
        <w:rPr>
          <w:lang w:val="es-ES"/>
        </w:rPr>
      </w:pPr>
      <w:r w:rsidRPr="007A3989">
        <w:rPr>
          <w:lang w:val="es-ES"/>
        </w:rPr>
        <w:t>C</w:t>
      </w:r>
      <w:r w:rsidR="00510832" w:rsidRPr="007A3989">
        <w:rPr>
          <w:lang w:val="es-ES"/>
        </w:rPr>
        <w:t>ontable</w:t>
      </w:r>
    </w:p>
    <w:p w:rsidR="0028244B" w:rsidRPr="007A3989" w:rsidRDefault="003752D3">
      <w:pPr>
        <w:keepLines/>
        <w:rPr>
          <w:lang w:val="es-ES"/>
        </w:rPr>
      </w:pPr>
      <w:r w:rsidRPr="007A3989">
        <w:rPr>
          <w:lang w:val="es-ES"/>
        </w:rPr>
        <w:t>Reed Koch</w:t>
      </w:r>
    </w:p>
    <w:p w:rsidR="0028244B" w:rsidRPr="007A3989" w:rsidRDefault="003752D3">
      <w:pPr>
        <w:keepLines/>
        <w:rPr>
          <w:lang w:val="es-ES"/>
        </w:rPr>
      </w:pPr>
      <w:r w:rsidRPr="007A3989">
        <w:rPr>
          <w:lang w:val="es-ES"/>
        </w:rPr>
        <w:t>reed@fourthcoffee.com</w:t>
      </w:r>
    </w:p>
    <w:p w:rsidR="000A466D" w:rsidRDefault="000A466D">
      <w:pPr>
        <w:pStyle w:val="Ttulo2"/>
        <w:keepNext w:val="0"/>
        <w:keepLines/>
        <w:rPr>
          <w:lang w:val="es-ES"/>
        </w:rPr>
      </w:pPr>
      <w:bookmarkStart w:id="30" w:name="_Accountant"/>
      <w:bookmarkStart w:id="31" w:name="Accountant"/>
      <w:bookmarkEnd w:id="30"/>
      <w:bookmarkEnd w:id="31"/>
    </w:p>
    <w:p w:rsidR="0028244B" w:rsidRPr="007A3989" w:rsidRDefault="00B33D94">
      <w:pPr>
        <w:pStyle w:val="Ttulo2"/>
        <w:keepNext w:val="0"/>
        <w:keepLines/>
        <w:rPr>
          <w:highlight w:val="yellow"/>
          <w:lang w:val="es-ES"/>
        </w:rPr>
      </w:pPr>
      <w:r w:rsidRPr="007A3989">
        <w:rPr>
          <w:lang w:val="es-ES"/>
        </w:rPr>
        <w:t>Administrativo</w:t>
      </w:r>
    </w:p>
    <w:p w:rsidR="0028244B" w:rsidRPr="007A3989" w:rsidRDefault="00FF3642">
      <w:pPr>
        <w:keepLines/>
        <w:rPr>
          <w:highlight w:val="yellow"/>
          <w:lang w:val="es-ES"/>
        </w:rPr>
      </w:pPr>
      <w:r w:rsidRPr="007A3989">
        <w:rPr>
          <w:lang w:val="es-ES"/>
        </w:rPr>
        <w:t>Alfonso</w:t>
      </w:r>
      <w:r w:rsidR="003752D3" w:rsidRPr="007A3989">
        <w:rPr>
          <w:lang w:val="es-ES"/>
        </w:rPr>
        <w:t xml:space="preserve"> Parovszky</w:t>
      </w:r>
    </w:p>
    <w:p w:rsidR="0028244B" w:rsidRPr="007A3989" w:rsidRDefault="003752D3">
      <w:pPr>
        <w:keepLines/>
        <w:rPr>
          <w:lang w:val="es-ES"/>
        </w:rPr>
      </w:pPr>
      <w:r w:rsidRPr="007A3989">
        <w:rPr>
          <w:lang w:val="es-ES"/>
        </w:rPr>
        <w:t>alfonso@northwind traders.com</w:t>
      </w:r>
    </w:p>
    <w:p w:rsidR="000A466D" w:rsidRDefault="000A466D">
      <w:pPr>
        <w:pStyle w:val="Ttulo2"/>
        <w:keepNext w:val="0"/>
        <w:keepLines/>
        <w:rPr>
          <w:lang w:val="es-ES"/>
        </w:rPr>
      </w:pPr>
      <w:bookmarkStart w:id="32" w:name="_Accounting_Program"/>
      <w:bookmarkStart w:id="33" w:name="AccountingProgram"/>
      <w:bookmarkStart w:id="34" w:name="_Toc86640185"/>
      <w:bookmarkStart w:id="35" w:name="_Toc102191100"/>
      <w:bookmarkEnd w:id="32"/>
      <w:bookmarkEnd w:id="33"/>
    </w:p>
    <w:p w:rsidR="0028244B" w:rsidRPr="007A3989" w:rsidRDefault="003752D3">
      <w:pPr>
        <w:pStyle w:val="Ttulo2"/>
        <w:keepNext w:val="0"/>
        <w:keepLines/>
        <w:rPr>
          <w:lang w:val="es-ES"/>
        </w:rPr>
      </w:pPr>
      <w:r w:rsidRPr="007A3989">
        <w:rPr>
          <w:lang w:val="es-ES"/>
        </w:rPr>
        <w:t>Program</w:t>
      </w:r>
      <w:bookmarkEnd w:id="34"/>
      <w:bookmarkEnd w:id="35"/>
      <w:r w:rsidR="00510832" w:rsidRPr="007A3989">
        <w:rPr>
          <w:lang w:val="es-ES"/>
        </w:rPr>
        <w:t>a de contabilidad</w:t>
      </w:r>
    </w:p>
    <w:p w:rsidR="0028244B" w:rsidRPr="007A3989" w:rsidRDefault="00510832">
      <w:pPr>
        <w:keepLines/>
        <w:rPr>
          <w:lang w:val="es-ES"/>
        </w:rPr>
      </w:pPr>
      <w:r w:rsidRPr="007A3989">
        <w:rPr>
          <w:lang w:val="es-ES"/>
        </w:rPr>
        <w:t xml:space="preserve">Actualmente </w:t>
      </w:r>
      <w:r w:rsidR="00B33D94" w:rsidRPr="007A3989">
        <w:rPr>
          <w:lang w:val="es-ES"/>
        </w:rPr>
        <w:t xml:space="preserve">utilizamos </w:t>
      </w:r>
      <w:r w:rsidR="003752D3" w:rsidRPr="007A3989">
        <w:rPr>
          <w:lang w:val="es-ES"/>
        </w:rPr>
        <w:t>Microsoft Office Small Business Accounting.</w:t>
      </w:r>
    </w:p>
    <w:p w:rsidR="000A466D" w:rsidRDefault="000A466D">
      <w:pPr>
        <w:pStyle w:val="Ttulo2"/>
        <w:keepNext w:val="0"/>
        <w:keepLines/>
        <w:rPr>
          <w:lang w:val="es-ES"/>
        </w:rPr>
      </w:pPr>
      <w:bookmarkStart w:id="36" w:name="Bank"/>
      <w:bookmarkStart w:id="37" w:name="_Toc86640191"/>
      <w:bookmarkStart w:id="38" w:name="_Toc102191106"/>
      <w:bookmarkEnd w:id="36"/>
    </w:p>
    <w:p w:rsidR="0028244B" w:rsidRPr="007A3989" w:rsidRDefault="003752D3">
      <w:pPr>
        <w:pStyle w:val="Ttulo2"/>
        <w:keepNext w:val="0"/>
        <w:keepLines/>
        <w:rPr>
          <w:lang w:val="es-ES"/>
        </w:rPr>
      </w:pPr>
      <w:r w:rsidRPr="007A3989">
        <w:rPr>
          <w:lang w:val="es-ES"/>
        </w:rPr>
        <w:t>Ban</w:t>
      </w:r>
      <w:bookmarkEnd w:id="37"/>
      <w:bookmarkEnd w:id="38"/>
      <w:r w:rsidR="00510832" w:rsidRPr="007A3989">
        <w:rPr>
          <w:lang w:val="es-ES"/>
        </w:rPr>
        <w:t>co</w:t>
      </w:r>
    </w:p>
    <w:p w:rsidR="0028244B" w:rsidRPr="007A3989" w:rsidRDefault="00B33D94">
      <w:pPr>
        <w:keepLines/>
        <w:rPr>
          <w:lang w:val="es-ES"/>
        </w:rPr>
      </w:pPr>
      <w:bookmarkStart w:id="39" w:name="_Toc69112766"/>
      <w:r w:rsidRPr="007A3989">
        <w:rPr>
          <w:lang w:val="es-ES"/>
        </w:rPr>
        <w:t xml:space="preserve">Banco </w:t>
      </w:r>
      <w:r w:rsidR="003752D3" w:rsidRPr="007A3989">
        <w:rPr>
          <w:lang w:val="es-ES"/>
        </w:rPr>
        <w:t>Woodgrov</w:t>
      </w:r>
      <w:bookmarkEnd w:id="39"/>
      <w:r w:rsidRPr="007A3989">
        <w:rPr>
          <w:lang w:val="es-ES"/>
        </w:rPr>
        <w:t>e</w:t>
      </w:r>
      <w:r w:rsidR="003752D3" w:rsidRPr="007A3989">
        <w:rPr>
          <w:lang w:val="es-ES"/>
        </w:rPr>
        <w:t>.</w:t>
      </w:r>
    </w:p>
    <w:p w:rsidR="0028244B" w:rsidRPr="007A3989" w:rsidRDefault="00B33D94">
      <w:pPr>
        <w:pStyle w:val="BulletList1"/>
        <w:keepLines/>
        <w:spacing w:after="100" w:afterAutospacing="1"/>
        <w:rPr>
          <w:lang w:val="es-ES"/>
        </w:rPr>
      </w:pPr>
      <w:bookmarkStart w:id="40" w:name="_Toc69112767"/>
      <w:r w:rsidRPr="007A3989">
        <w:rPr>
          <w:lang w:val="es-ES"/>
        </w:rPr>
        <w:t>Número de cuenta corriente</w:t>
      </w:r>
      <w:r w:rsidR="003752D3" w:rsidRPr="007A3989">
        <w:rPr>
          <w:lang w:val="es-ES"/>
        </w:rPr>
        <w:t xml:space="preserve"> #11111122222</w:t>
      </w:r>
    </w:p>
    <w:p w:rsidR="0028244B" w:rsidRPr="007A3989" w:rsidRDefault="00B33D94">
      <w:pPr>
        <w:pStyle w:val="BulletList1"/>
        <w:keepLines/>
        <w:spacing w:after="100" w:afterAutospacing="1"/>
        <w:rPr>
          <w:lang w:val="es-ES"/>
        </w:rPr>
      </w:pPr>
      <w:r w:rsidRPr="007A3989">
        <w:rPr>
          <w:lang w:val="es-ES"/>
        </w:rPr>
        <w:t>Número de c</w:t>
      </w:r>
      <w:r w:rsidR="00510832" w:rsidRPr="007A3989">
        <w:rPr>
          <w:lang w:val="es-ES"/>
        </w:rPr>
        <w:t>uenta de mercado</w:t>
      </w:r>
      <w:r w:rsidR="003752D3" w:rsidRPr="007A3989">
        <w:rPr>
          <w:lang w:val="es-ES"/>
        </w:rPr>
        <w:t xml:space="preserve"> #</w:t>
      </w:r>
      <w:bookmarkEnd w:id="40"/>
      <w:r w:rsidR="003752D3" w:rsidRPr="007A3989">
        <w:rPr>
          <w:lang w:val="es-ES"/>
        </w:rPr>
        <w:t>345689</w:t>
      </w:r>
    </w:p>
    <w:p w:rsidR="0028244B" w:rsidRPr="007A3989" w:rsidRDefault="00B33D94">
      <w:pPr>
        <w:keepLines/>
        <w:rPr>
          <w:lang w:val="es-ES"/>
        </w:rPr>
      </w:pPr>
      <w:r w:rsidRPr="007A3989">
        <w:rPr>
          <w:lang w:val="es-ES"/>
        </w:rPr>
        <w:t>Depositamos todos los cheques, giros bancarios, cheques, transferencias electrónicas y dinero en metálico en la cuenta corriente y posteriormente transferimos cantidades de más de 5.000 $ una vez por semana a la cuenta de mercado</w:t>
      </w:r>
      <w:r w:rsidR="003752D3" w:rsidRPr="007A3989">
        <w:rPr>
          <w:lang w:val="es-ES"/>
        </w:rPr>
        <w:t>.</w:t>
      </w:r>
    </w:p>
    <w:p w:rsidR="0028244B" w:rsidRPr="007A3989" w:rsidRDefault="00B33D94">
      <w:pPr>
        <w:keepLines/>
        <w:rPr>
          <w:lang w:val="es-ES"/>
        </w:rPr>
      </w:pPr>
      <w:r w:rsidRPr="007A3989">
        <w:rPr>
          <w:lang w:val="es-ES"/>
        </w:rPr>
        <w:t>Por ley, no podemos hacer más de tres retiradas por mes desde la cuenta corriente. Si hacemos más de tres, la cuenta se convertirá en una cuenta de ahorros normal y podríamos ser penalizados</w:t>
      </w:r>
      <w:r w:rsidR="003752D3" w:rsidRPr="007A3989">
        <w:rPr>
          <w:lang w:val="es-ES"/>
        </w:rPr>
        <w:t>.</w:t>
      </w:r>
    </w:p>
    <w:p w:rsidR="0028244B" w:rsidRPr="007A3989" w:rsidRDefault="0028244B">
      <w:pPr>
        <w:keepLines/>
        <w:rPr>
          <w:lang w:val="es-ES"/>
        </w:rPr>
      </w:pPr>
    </w:p>
    <w:bookmarkEnd w:id="27"/>
    <w:p w:rsidR="000A466D" w:rsidRDefault="000A466D">
      <w:pPr>
        <w:pStyle w:val="Ttulo1"/>
        <w:keepNext w:val="0"/>
        <w:keepLines/>
        <w:rPr>
          <w:lang w:val="es-ES"/>
        </w:rPr>
      </w:pPr>
    </w:p>
    <w:p w:rsidR="0028244B" w:rsidRPr="007A3989" w:rsidRDefault="00315FD1">
      <w:pPr>
        <w:pStyle w:val="Ttulo1"/>
        <w:keepNext w:val="0"/>
        <w:keepLines/>
        <w:rPr>
          <w:lang w:val="es-ES"/>
        </w:rPr>
      </w:pPr>
      <w:r w:rsidRPr="007A3989">
        <w:rPr>
          <w:lang w:val="es-ES"/>
        </w:rPr>
        <w:lastRenderedPageBreak/>
        <w:t>Envíos</w:t>
      </w:r>
    </w:p>
    <w:p w:rsidR="0028244B" w:rsidRPr="007A3989" w:rsidRDefault="00315FD1">
      <w:pPr>
        <w:keepLines/>
        <w:rPr>
          <w:lang w:val="es-ES"/>
        </w:rPr>
      </w:pPr>
      <w:r w:rsidRPr="007A3989">
        <w:rPr>
          <w:lang w:val="es-ES"/>
        </w:rPr>
        <w:t>Recepción de paquetes</w:t>
      </w:r>
    </w:p>
    <w:p w:rsidR="0028244B" w:rsidRPr="007A3989" w:rsidRDefault="00315FD1">
      <w:pPr>
        <w:keepLines/>
        <w:rPr>
          <w:lang w:val="es-ES"/>
        </w:rPr>
      </w:pPr>
      <w:r w:rsidRPr="007A3989">
        <w:rPr>
          <w:lang w:val="es-ES"/>
        </w:rPr>
        <w:t>Tramitación de pedidos</w:t>
      </w:r>
    </w:p>
    <w:p w:rsidR="0028244B" w:rsidRPr="007A3989" w:rsidRDefault="00315FD1">
      <w:pPr>
        <w:keepLines/>
        <w:rPr>
          <w:lang w:val="es-ES"/>
        </w:rPr>
      </w:pPr>
      <w:bookmarkStart w:id="41" w:name="ReceivingOrders"/>
      <w:bookmarkStart w:id="42" w:name="ReceivingShipments"/>
      <w:bookmarkStart w:id="43" w:name="ReceivingPackages"/>
      <w:bookmarkStart w:id="44" w:name="_Toc84867017"/>
      <w:bookmarkEnd w:id="41"/>
      <w:bookmarkEnd w:id="42"/>
      <w:bookmarkEnd w:id="43"/>
      <w:r w:rsidRPr="007A3989">
        <w:rPr>
          <w:lang w:val="es-ES"/>
        </w:rPr>
        <w:t>(Nota</w:t>
      </w:r>
      <w:r w:rsidR="003752D3" w:rsidRPr="007A3989">
        <w:rPr>
          <w:lang w:val="es-ES"/>
        </w:rPr>
        <w:t xml:space="preserve">: </w:t>
      </w:r>
      <w:r w:rsidRPr="007A3989">
        <w:rPr>
          <w:lang w:val="es-ES"/>
        </w:rPr>
        <w:t>encontr</w:t>
      </w:r>
      <w:r w:rsidR="003752D3" w:rsidRPr="007A3989">
        <w:rPr>
          <w:lang w:val="es-ES"/>
        </w:rPr>
        <w:t>a</w:t>
      </w:r>
      <w:r w:rsidRPr="007A3989">
        <w:rPr>
          <w:lang w:val="es-ES"/>
        </w:rPr>
        <w:t xml:space="preserve">rá una hoja de referencia rápida de envíos y tramitación de pedidos al final de este </w:t>
      </w:r>
      <w:r w:rsidR="003752D3" w:rsidRPr="007A3989">
        <w:rPr>
          <w:lang w:val="es-ES"/>
        </w:rPr>
        <w:t>document</w:t>
      </w:r>
      <w:r w:rsidRPr="007A3989">
        <w:rPr>
          <w:lang w:val="es-ES"/>
        </w:rPr>
        <w:t>o</w:t>
      </w:r>
      <w:r w:rsidR="003752D3" w:rsidRPr="007A3989">
        <w:rPr>
          <w:lang w:val="es-ES"/>
        </w:rPr>
        <w:t>.)</w:t>
      </w:r>
    </w:p>
    <w:p w:rsidR="000A466D" w:rsidRDefault="000A466D">
      <w:pPr>
        <w:pStyle w:val="Ttulo2"/>
        <w:keepNext w:val="0"/>
        <w:keepLines/>
        <w:rPr>
          <w:lang w:val="es-ES"/>
        </w:rPr>
      </w:pPr>
      <w:bookmarkStart w:id="45" w:name="_Toc133902860"/>
      <w:bookmarkEnd w:id="44"/>
    </w:p>
    <w:p w:rsidR="0028244B" w:rsidRPr="007A3989" w:rsidRDefault="00315FD1">
      <w:pPr>
        <w:pStyle w:val="Ttulo2"/>
        <w:keepNext w:val="0"/>
        <w:keepLines/>
        <w:rPr>
          <w:lang w:val="es-ES"/>
        </w:rPr>
      </w:pPr>
      <w:r w:rsidRPr="007A3989">
        <w:rPr>
          <w:lang w:val="es-ES"/>
        </w:rPr>
        <w:t>Rece</w:t>
      </w:r>
      <w:bookmarkEnd w:id="45"/>
      <w:r w:rsidRPr="007A3989">
        <w:rPr>
          <w:lang w:val="es-ES"/>
        </w:rPr>
        <w:t>pción de paquetes</w:t>
      </w:r>
    </w:p>
    <w:p w:rsidR="0028244B" w:rsidRPr="007A3989" w:rsidRDefault="00315FD1">
      <w:pPr>
        <w:keepLines/>
        <w:rPr>
          <w:lang w:val="es-ES"/>
        </w:rPr>
      </w:pPr>
      <w:r w:rsidRPr="007A3989">
        <w:rPr>
          <w:lang w:val="es-ES"/>
        </w:rPr>
        <w:t>Todos los paquetes entregados por clientes deben ser tramitados y enviados el mismo día que son recibidos. Recibimos paquetes de las siguientes formas</w:t>
      </w:r>
      <w:r w:rsidR="003752D3" w:rsidRPr="007A3989">
        <w:rPr>
          <w:lang w:val="es-ES"/>
        </w:rPr>
        <w:t>:</w:t>
      </w:r>
    </w:p>
    <w:p w:rsidR="0028244B" w:rsidRPr="007A3989" w:rsidRDefault="00315FD1">
      <w:pPr>
        <w:keepLines/>
        <w:rPr>
          <w:lang w:val="es-ES"/>
        </w:rPr>
      </w:pPr>
      <w:r w:rsidRPr="007A3989">
        <w:rPr>
          <w:lang w:val="es-ES"/>
        </w:rPr>
        <w:t>Paquetes recibidos para entregar.</w:t>
      </w:r>
    </w:p>
    <w:p w:rsidR="0028244B" w:rsidRPr="007A3989" w:rsidRDefault="00315FD1">
      <w:pPr>
        <w:keepLines/>
        <w:rPr>
          <w:lang w:val="es-ES"/>
        </w:rPr>
      </w:pPr>
      <w:r w:rsidRPr="007A3989">
        <w:rPr>
          <w:lang w:val="es-ES"/>
        </w:rPr>
        <w:t>Elementos recibidos para empaquetar y enviar.</w:t>
      </w:r>
    </w:p>
    <w:p w:rsidR="000A466D" w:rsidRDefault="000A466D">
      <w:pPr>
        <w:pStyle w:val="Ttulo3"/>
        <w:keepNext w:val="0"/>
        <w:keepLines/>
        <w:rPr>
          <w:lang w:val="es-ES"/>
        </w:rPr>
      </w:pPr>
      <w:bookmarkStart w:id="46" w:name="ReceivePackagesToShip"/>
      <w:bookmarkStart w:id="47" w:name="_Toc50181197"/>
      <w:bookmarkEnd w:id="46"/>
    </w:p>
    <w:p w:rsidR="0028244B" w:rsidRPr="007A3989" w:rsidRDefault="00315FD1">
      <w:pPr>
        <w:pStyle w:val="Ttulo3"/>
        <w:keepNext w:val="0"/>
        <w:keepLines/>
        <w:rPr>
          <w:lang w:val="es-ES"/>
        </w:rPr>
      </w:pPr>
      <w:r w:rsidRPr="007A3989">
        <w:rPr>
          <w:lang w:val="es-ES"/>
        </w:rPr>
        <w:t>Paquetes recibidos para entregar.</w:t>
      </w:r>
    </w:p>
    <w:p w:rsidR="0028244B" w:rsidRPr="007A3989" w:rsidRDefault="00315FD1">
      <w:pPr>
        <w:keepLines/>
        <w:rPr>
          <w:lang w:val="es-ES"/>
        </w:rPr>
      </w:pPr>
      <w:r w:rsidRPr="007A3989">
        <w:rPr>
          <w:lang w:val="es-ES"/>
        </w:rPr>
        <w:t>Cuando un cliente le entregue un paquete para que lo enviemos</w:t>
      </w:r>
      <w:r w:rsidR="003752D3" w:rsidRPr="007A3989">
        <w:rPr>
          <w:lang w:val="es-ES"/>
        </w:rPr>
        <w:t>:</w:t>
      </w:r>
    </w:p>
    <w:p w:rsidR="0028244B" w:rsidRPr="007A3989" w:rsidRDefault="00315FD1">
      <w:pPr>
        <w:pStyle w:val="NumList1"/>
        <w:keepLines/>
        <w:numPr>
          <w:ilvl w:val="0"/>
          <w:numId w:val="14"/>
        </w:numPr>
        <w:rPr>
          <w:lang w:val="es-ES"/>
        </w:rPr>
      </w:pPr>
      <w:r w:rsidRPr="007A3989">
        <w:rPr>
          <w:lang w:val="es-ES"/>
        </w:rPr>
        <w:t>Pregúntele su nombre, y compruebe en la base de datos si ese cliente ya tiene una cuenta abierta</w:t>
      </w:r>
      <w:r w:rsidR="003752D3" w:rsidRPr="007A3989">
        <w:rPr>
          <w:lang w:val="es-ES"/>
        </w:rPr>
        <w:t>.</w:t>
      </w:r>
    </w:p>
    <w:p w:rsidR="0028244B" w:rsidRPr="007A3989" w:rsidRDefault="00315FD1">
      <w:pPr>
        <w:pStyle w:val="NumList2"/>
        <w:keepLines/>
        <w:rPr>
          <w:lang w:val="es-ES"/>
        </w:rPr>
      </w:pPr>
      <w:r w:rsidRPr="007A3989">
        <w:rPr>
          <w:lang w:val="es-ES"/>
        </w:rPr>
        <w:t>Si es una cuenta de empresa activa, pregunte si van a utilizar una orden de compra</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Pregunte al cliente si tienen una empresa de transporte preferida, el modo de envío (terrestre, aéreo) y en cuánto tiempo necesitan que el paquete llegue a su destino</w:t>
      </w:r>
      <w:r w:rsidR="003752D3" w:rsidRPr="007A3989">
        <w:rPr>
          <w:lang w:val="es-ES"/>
        </w:rPr>
        <w:t>.</w:t>
      </w:r>
    </w:p>
    <w:p w:rsidR="0028244B" w:rsidRPr="007A3989" w:rsidRDefault="009A31EF">
      <w:pPr>
        <w:pStyle w:val="NumList1"/>
        <w:keepLines/>
        <w:numPr>
          <w:ilvl w:val="0"/>
          <w:numId w:val="9"/>
        </w:numPr>
        <w:rPr>
          <w:lang w:val="es-ES"/>
        </w:rPr>
      </w:pPr>
      <w:bookmarkStart w:id="48" w:name="OLE_LINK1"/>
      <w:bookmarkStart w:id="49" w:name="OLE_LINK2"/>
      <w:r w:rsidRPr="007A3989">
        <w:rPr>
          <w:lang w:val="es-ES"/>
        </w:rPr>
        <w:t>Introduzca la información en la base de datos y genere la factura y el albarán correspondientes. Procese la orden. (vea Tramitación de pedidos)</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Entregue al cliente una copia de la factura y el albarán</w:t>
      </w:r>
      <w:r w:rsidR="003752D3" w:rsidRPr="007A3989">
        <w:rPr>
          <w:lang w:val="es-ES"/>
        </w:rPr>
        <w:t>.</w:t>
      </w:r>
      <w:bookmarkEnd w:id="48"/>
      <w:bookmarkEnd w:id="49"/>
    </w:p>
    <w:p w:rsidR="000A466D" w:rsidRDefault="000A466D" w:rsidP="009A31EF">
      <w:pPr>
        <w:pStyle w:val="Ttulo3"/>
        <w:rPr>
          <w:lang w:val="es-ES"/>
        </w:rPr>
      </w:pPr>
      <w:bookmarkStart w:id="50" w:name="FaxedOrders"/>
      <w:bookmarkStart w:id="51" w:name="ReceiveItemsToPackAndShip"/>
      <w:bookmarkEnd w:id="50"/>
      <w:bookmarkEnd w:id="51"/>
    </w:p>
    <w:p w:rsidR="009A31EF" w:rsidRPr="007A3989" w:rsidRDefault="009A31EF" w:rsidP="009A31EF">
      <w:pPr>
        <w:pStyle w:val="Ttulo3"/>
        <w:rPr>
          <w:lang w:val="es-ES"/>
        </w:rPr>
      </w:pPr>
      <w:r w:rsidRPr="007A3989">
        <w:rPr>
          <w:lang w:val="es-ES"/>
        </w:rPr>
        <w:t>Elementos recibidos para empaquetar y enviar</w:t>
      </w:r>
    </w:p>
    <w:p w:rsidR="0028244B" w:rsidRPr="007A3989" w:rsidRDefault="009A31EF">
      <w:pPr>
        <w:keepLines/>
        <w:rPr>
          <w:lang w:val="es-ES"/>
        </w:rPr>
      </w:pPr>
      <w:r w:rsidRPr="007A3989">
        <w:rPr>
          <w:lang w:val="es-ES"/>
        </w:rPr>
        <w:t>Cuando un cliente nos traiga elementos para que los empaquetemos y enviemos</w:t>
      </w:r>
      <w:r w:rsidR="003752D3" w:rsidRPr="007A3989">
        <w:rPr>
          <w:lang w:val="es-ES"/>
        </w:rPr>
        <w:t>:</w:t>
      </w:r>
    </w:p>
    <w:p w:rsidR="0028244B" w:rsidRPr="007A3989" w:rsidRDefault="009A31EF">
      <w:pPr>
        <w:pStyle w:val="NumList1"/>
        <w:keepLines/>
        <w:numPr>
          <w:ilvl w:val="0"/>
          <w:numId w:val="13"/>
        </w:numPr>
        <w:rPr>
          <w:lang w:val="es-ES"/>
        </w:rPr>
      </w:pPr>
      <w:r w:rsidRPr="007A3989">
        <w:rPr>
          <w:lang w:val="es-ES"/>
        </w:rPr>
        <w:t>Pregúntele su nombre, y compruebe en la base de datos si ese cliente ya tiene una cuenta abierta</w:t>
      </w:r>
      <w:r w:rsidR="003752D3" w:rsidRPr="007A3989">
        <w:rPr>
          <w:lang w:val="es-ES"/>
        </w:rPr>
        <w:t>.</w:t>
      </w:r>
    </w:p>
    <w:p w:rsidR="0028244B" w:rsidRPr="007A3989" w:rsidRDefault="009A31EF">
      <w:pPr>
        <w:pStyle w:val="NumList2"/>
        <w:keepLines/>
        <w:rPr>
          <w:lang w:val="es-ES"/>
        </w:rPr>
      </w:pPr>
      <w:r w:rsidRPr="007A3989">
        <w:rPr>
          <w:lang w:val="es-ES"/>
        </w:rPr>
        <w:t>Si es una cuenta de empresa activa, pregunte si van a utilizar una orden de compra</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Pregunte al cliente si tienen una empresa de transporte preferida, el modo de envío (terrestre, aéreo) y en cuánto tiempo necesitan que el paquete llegue a su destino</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Mida y pese el artículo para determinar el material de embalaje a utilizar</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lastRenderedPageBreak/>
        <w:t>Introduzca la información en la base de datos y genere la factura y el albarán correspondientes. Procese la orden. (vea Tramitación de pedidos).</w:t>
      </w:r>
      <w:r w:rsidR="003752D3" w:rsidRPr="007A3989">
        <w:rPr>
          <w:lang w:val="es-ES"/>
        </w:rPr>
        <w:t>.</w:t>
      </w:r>
    </w:p>
    <w:p w:rsidR="0028244B" w:rsidRPr="007A3989" w:rsidRDefault="009A31EF">
      <w:pPr>
        <w:pStyle w:val="NumList1"/>
        <w:keepLines/>
        <w:numPr>
          <w:ilvl w:val="0"/>
          <w:numId w:val="9"/>
        </w:numPr>
        <w:rPr>
          <w:lang w:val="es-ES"/>
        </w:rPr>
      </w:pPr>
      <w:r w:rsidRPr="007A3989">
        <w:rPr>
          <w:lang w:val="es-ES"/>
        </w:rPr>
        <w:t>Entregue al cliente una copia de la factura y el albarán</w:t>
      </w:r>
      <w:r w:rsidR="003752D3" w:rsidRPr="007A3989">
        <w:rPr>
          <w:lang w:val="es-ES"/>
        </w:rPr>
        <w:t>.</w:t>
      </w:r>
    </w:p>
    <w:p w:rsidR="000A466D" w:rsidRDefault="000A466D">
      <w:pPr>
        <w:pStyle w:val="Ttulo2"/>
        <w:keepNext w:val="0"/>
        <w:keepLines/>
        <w:rPr>
          <w:lang w:val="es-ES"/>
        </w:rPr>
      </w:pPr>
      <w:bookmarkStart w:id="52" w:name="YahooOrders"/>
      <w:bookmarkStart w:id="53" w:name="_Office_Orders"/>
      <w:bookmarkStart w:id="54" w:name="ProcessingOrders"/>
      <w:bookmarkStart w:id="55" w:name="_Processing_Orders"/>
      <w:bookmarkEnd w:id="47"/>
      <w:bookmarkEnd w:id="52"/>
      <w:bookmarkEnd w:id="53"/>
      <w:bookmarkEnd w:id="54"/>
      <w:bookmarkEnd w:id="55"/>
    </w:p>
    <w:p w:rsidR="0028244B" w:rsidRPr="007A3989" w:rsidRDefault="00EC2C20">
      <w:pPr>
        <w:pStyle w:val="Ttulo2"/>
        <w:keepNext w:val="0"/>
        <w:keepLines/>
        <w:rPr>
          <w:lang w:val="es-ES"/>
        </w:rPr>
      </w:pPr>
      <w:r w:rsidRPr="007A3989">
        <w:rPr>
          <w:lang w:val="es-ES"/>
        </w:rPr>
        <w:t>Tramitación de pedidos</w:t>
      </w:r>
    </w:p>
    <w:p w:rsidR="0028244B" w:rsidRPr="007A3989" w:rsidRDefault="00EC2C20">
      <w:pPr>
        <w:keepLines/>
        <w:rPr>
          <w:lang w:val="es-ES"/>
        </w:rPr>
      </w:pPr>
      <w:r w:rsidRPr="007A3989">
        <w:rPr>
          <w:lang w:val="es-ES"/>
        </w:rPr>
        <w:t>Cuando se recibe un pedido nuevo, siga los pasos adecuados para hacerlo efectivo</w:t>
      </w:r>
      <w:r w:rsidR="003752D3" w:rsidRPr="007A3989">
        <w:rPr>
          <w:lang w:val="es-ES"/>
        </w:rPr>
        <w:t>.</w:t>
      </w:r>
    </w:p>
    <w:p w:rsidR="0028244B" w:rsidRPr="007A3989" w:rsidRDefault="00EC2C20">
      <w:pPr>
        <w:keepLines/>
        <w:rPr>
          <w:lang w:val="es-ES"/>
        </w:rPr>
      </w:pPr>
      <w:r w:rsidRPr="007A3989">
        <w:rPr>
          <w:lang w:val="es-ES"/>
        </w:rPr>
        <w:t>Evaluación de un pedido.</w:t>
      </w:r>
    </w:p>
    <w:p w:rsidR="0028244B" w:rsidRPr="007A3989" w:rsidRDefault="00EC2C20">
      <w:pPr>
        <w:keepLines/>
        <w:rPr>
          <w:lang w:val="es-ES"/>
        </w:rPr>
      </w:pPr>
      <w:r w:rsidRPr="007A3989">
        <w:rPr>
          <w:lang w:val="es-ES"/>
        </w:rPr>
        <w:t>Creación de una factura.</w:t>
      </w:r>
    </w:p>
    <w:p w:rsidR="0028244B" w:rsidRPr="007A3989" w:rsidRDefault="00EC2C20">
      <w:pPr>
        <w:keepLines/>
        <w:rPr>
          <w:lang w:val="es-ES"/>
        </w:rPr>
      </w:pPr>
      <w:r w:rsidRPr="007A3989">
        <w:rPr>
          <w:lang w:val="es-ES"/>
        </w:rPr>
        <w:t>Tramitación de una factura.</w:t>
      </w:r>
    </w:p>
    <w:p w:rsidR="000A466D" w:rsidRDefault="000A466D">
      <w:pPr>
        <w:pStyle w:val="Ttulo3"/>
        <w:keepNext w:val="0"/>
        <w:keepLines/>
        <w:rPr>
          <w:lang w:val="es-ES"/>
        </w:rPr>
      </w:pPr>
      <w:bookmarkStart w:id="56" w:name="AssessingOrder"/>
      <w:bookmarkEnd w:id="56"/>
    </w:p>
    <w:p w:rsidR="0028244B" w:rsidRPr="007A3989" w:rsidRDefault="00EC2C20">
      <w:pPr>
        <w:pStyle w:val="Ttulo3"/>
        <w:keepNext w:val="0"/>
        <w:keepLines/>
        <w:rPr>
          <w:lang w:val="es-ES"/>
        </w:rPr>
      </w:pPr>
      <w:r w:rsidRPr="007A3989">
        <w:rPr>
          <w:lang w:val="es-ES"/>
        </w:rPr>
        <w:t>Evaluación de un pedido</w:t>
      </w:r>
    </w:p>
    <w:p w:rsidR="0028244B" w:rsidRPr="007A3989" w:rsidRDefault="00EC2C20">
      <w:pPr>
        <w:keepLines/>
        <w:rPr>
          <w:lang w:val="es-ES"/>
        </w:rPr>
      </w:pPr>
      <w:r w:rsidRPr="007A3989">
        <w:rPr>
          <w:lang w:val="es-ES"/>
        </w:rPr>
        <w:t>Antes de crear una factura necesitamos saber lo siguiente</w:t>
      </w:r>
      <w:r w:rsidR="003752D3" w:rsidRPr="007A3989">
        <w:rPr>
          <w:lang w:val="es-ES"/>
        </w:rPr>
        <w:t>:</w:t>
      </w:r>
    </w:p>
    <w:p w:rsidR="0028244B" w:rsidRPr="007A3989" w:rsidRDefault="00EC2C20">
      <w:pPr>
        <w:keepLines/>
        <w:rPr>
          <w:lang w:val="es-ES"/>
        </w:rPr>
      </w:pPr>
      <w:r w:rsidRPr="007A3989">
        <w:rPr>
          <w:lang w:val="es-ES"/>
        </w:rPr>
        <w:t>¿Quién es el cliente</w:t>
      </w:r>
      <w:r w:rsidR="003752D3" w:rsidRPr="007A3989">
        <w:rPr>
          <w:lang w:val="es-ES"/>
        </w:rPr>
        <w:t>?</w:t>
      </w:r>
    </w:p>
    <w:p w:rsidR="00EC2C20" w:rsidRPr="007A3989" w:rsidRDefault="00EC2C20" w:rsidP="00EC2C20">
      <w:pPr>
        <w:keepLines/>
        <w:rPr>
          <w:lang w:val="es-ES"/>
        </w:rPr>
      </w:pPr>
      <w:r w:rsidRPr="007A3989">
        <w:rPr>
          <w:lang w:val="es-ES"/>
        </w:rPr>
        <w:t>¿Tiene el cliente una cuenta?</w:t>
      </w:r>
    </w:p>
    <w:p w:rsidR="00EC2C20" w:rsidRPr="007A3989" w:rsidRDefault="00EC2C20" w:rsidP="00EC2C20">
      <w:pPr>
        <w:keepLines/>
        <w:rPr>
          <w:lang w:val="es-ES"/>
        </w:rPr>
      </w:pPr>
      <w:r w:rsidRPr="007A3989">
        <w:rPr>
          <w:lang w:val="es-ES"/>
        </w:rPr>
        <w:t>¿Cuál es el descuento que se le aplica?</w:t>
      </w:r>
    </w:p>
    <w:p w:rsidR="0028244B" w:rsidRPr="007A3989" w:rsidRDefault="00EC2C20" w:rsidP="00EC2C20">
      <w:pPr>
        <w:keepLines/>
        <w:rPr>
          <w:lang w:val="es-ES"/>
        </w:rPr>
      </w:pPr>
      <w:r w:rsidRPr="007A3989">
        <w:rPr>
          <w:lang w:val="es-ES"/>
        </w:rPr>
        <w:t>¿Cuál es el modo de pago</w:t>
      </w:r>
      <w:r w:rsidR="003752D3" w:rsidRPr="007A3989">
        <w:rPr>
          <w:lang w:val="es-ES"/>
        </w:rPr>
        <w:t>?</w:t>
      </w:r>
    </w:p>
    <w:p w:rsidR="000A466D" w:rsidRDefault="000A466D">
      <w:pPr>
        <w:pStyle w:val="Ttulo4"/>
        <w:keepNext w:val="0"/>
        <w:keepLines/>
        <w:rPr>
          <w:lang w:val="es-ES"/>
        </w:rPr>
      </w:pPr>
      <w:bookmarkStart w:id="57" w:name="IsthisaRushOrder"/>
      <w:bookmarkStart w:id="58" w:name="WhoIsthecustomer"/>
      <w:bookmarkStart w:id="59" w:name="_Toc84867026"/>
      <w:bookmarkEnd w:id="57"/>
      <w:bookmarkEnd w:id="58"/>
    </w:p>
    <w:p w:rsidR="0028244B" w:rsidRPr="007A3989" w:rsidRDefault="00EC2C20">
      <w:pPr>
        <w:pStyle w:val="Ttulo4"/>
        <w:keepNext w:val="0"/>
        <w:keepLines/>
        <w:rPr>
          <w:lang w:val="es-ES"/>
        </w:rPr>
      </w:pPr>
      <w:r w:rsidRPr="007A3989">
        <w:rPr>
          <w:lang w:val="es-ES"/>
        </w:rPr>
        <w:t>¿Quién es el cliente</w:t>
      </w:r>
      <w:r w:rsidR="003752D3" w:rsidRPr="007A3989">
        <w:rPr>
          <w:lang w:val="es-ES"/>
        </w:rPr>
        <w:t>?</w:t>
      </w:r>
      <w:bookmarkEnd w:id="59"/>
    </w:p>
    <w:p w:rsidR="0028244B" w:rsidRPr="007A3989" w:rsidRDefault="00EC2C20">
      <w:pPr>
        <w:keepLines/>
        <w:rPr>
          <w:lang w:val="es-ES"/>
        </w:rPr>
      </w:pPr>
      <w:r w:rsidRPr="007A3989">
        <w:rPr>
          <w:lang w:val="es-ES"/>
        </w:rPr>
        <w:t>Vendemos a los siguientes tipos de cliente</w:t>
      </w:r>
      <w:r w:rsidR="003752D3" w:rsidRPr="007A3989">
        <w:rPr>
          <w:lang w:val="es-ES"/>
        </w:rPr>
        <w:t>:</w:t>
      </w:r>
    </w:p>
    <w:p w:rsidR="0028244B" w:rsidRPr="007A3989" w:rsidRDefault="0028244B">
      <w:pPr>
        <w:keepLines/>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52D3" w:rsidRPr="007A3989" w:rsidTr="004D02D3">
        <w:tc>
          <w:tcPr>
            <w:tcW w:w="4428" w:type="dxa"/>
            <w:shd w:val="clear" w:color="auto" w:fill="8064A2"/>
          </w:tcPr>
          <w:p w:rsidR="0028244B" w:rsidRPr="007A3989" w:rsidRDefault="00EC2C20">
            <w:pPr>
              <w:pStyle w:val="TableHeading"/>
              <w:keepLines/>
              <w:spacing w:after="120"/>
              <w:rPr>
                <w:color w:val="FFFFFF"/>
                <w:lang w:val="es-ES"/>
              </w:rPr>
            </w:pPr>
            <w:r w:rsidRPr="007A3989">
              <w:rPr>
                <w:color w:val="FFFFFF"/>
                <w:lang w:val="es-ES"/>
              </w:rPr>
              <w:t>Tipo</w:t>
            </w:r>
          </w:p>
        </w:tc>
        <w:tc>
          <w:tcPr>
            <w:tcW w:w="4428" w:type="dxa"/>
            <w:shd w:val="clear" w:color="auto" w:fill="8064A2"/>
          </w:tcPr>
          <w:p w:rsidR="0028244B" w:rsidRPr="007A3989" w:rsidRDefault="00EC2C20" w:rsidP="00EC2C20">
            <w:pPr>
              <w:pStyle w:val="TableHeading"/>
              <w:keepLines/>
              <w:spacing w:after="120"/>
              <w:rPr>
                <w:color w:val="FFFFFF"/>
                <w:lang w:val="es-ES"/>
              </w:rPr>
            </w:pPr>
            <w:r w:rsidRPr="007A3989">
              <w:rPr>
                <w:color w:val="FFFFFF"/>
                <w:lang w:val="es-ES"/>
              </w:rPr>
              <w:t>Modo de pago</w:t>
            </w:r>
          </w:p>
        </w:tc>
      </w:tr>
      <w:tr w:rsidR="003752D3" w:rsidRPr="007A3989" w:rsidTr="004D02D3">
        <w:tc>
          <w:tcPr>
            <w:tcW w:w="4428" w:type="dxa"/>
          </w:tcPr>
          <w:p w:rsidR="0028244B" w:rsidRPr="007A3989" w:rsidRDefault="00EC2C20">
            <w:pPr>
              <w:pStyle w:val="TableText"/>
              <w:keepLines/>
              <w:spacing w:after="120"/>
              <w:rPr>
                <w:lang w:val="es-ES"/>
              </w:rPr>
            </w:pPr>
            <w:r w:rsidRPr="007A3989">
              <w:rPr>
                <w:lang w:val="es-ES"/>
              </w:rPr>
              <w:t>Particulare</w:t>
            </w:r>
            <w:r w:rsidR="003752D3" w:rsidRPr="007A3989">
              <w:rPr>
                <w:lang w:val="es-ES"/>
              </w:rPr>
              <w:t>s</w:t>
            </w:r>
          </w:p>
        </w:tc>
        <w:tc>
          <w:tcPr>
            <w:tcW w:w="4428" w:type="dxa"/>
          </w:tcPr>
          <w:p w:rsidR="0028244B" w:rsidRPr="007A3989" w:rsidRDefault="00EC2C20">
            <w:pPr>
              <w:pStyle w:val="TableText"/>
              <w:keepLines/>
              <w:spacing w:after="120"/>
              <w:rPr>
                <w:lang w:val="es-ES"/>
              </w:rPr>
            </w:pPr>
            <w:r w:rsidRPr="007A3989">
              <w:rPr>
                <w:lang w:val="es-ES"/>
              </w:rPr>
              <w:t>En efectivo, con tarjeta de crédito o con un cheque conformado.</w:t>
            </w:r>
          </w:p>
        </w:tc>
      </w:tr>
      <w:tr w:rsidR="003752D3" w:rsidRPr="007A3989" w:rsidTr="004D02D3">
        <w:tc>
          <w:tcPr>
            <w:tcW w:w="4428" w:type="dxa"/>
          </w:tcPr>
          <w:p w:rsidR="0028244B" w:rsidRPr="007A3989" w:rsidRDefault="00EC2C20">
            <w:pPr>
              <w:pStyle w:val="TableText"/>
              <w:keepLines/>
              <w:spacing w:after="120"/>
              <w:rPr>
                <w:lang w:val="es-ES"/>
              </w:rPr>
            </w:pPr>
            <w:r w:rsidRPr="007A3989">
              <w:rPr>
                <w:lang w:val="es-ES"/>
              </w:rPr>
              <w:t>Clientes con cuenta de pago (generalmente empresas)</w:t>
            </w:r>
          </w:p>
        </w:tc>
        <w:tc>
          <w:tcPr>
            <w:tcW w:w="4428" w:type="dxa"/>
          </w:tcPr>
          <w:p w:rsidR="0028244B" w:rsidRPr="007A3989" w:rsidRDefault="00EC2C20">
            <w:pPr>
              <w:pStyle w:val="TableText"/>
              <w:keepLines/>
              <w:spacing w:after="120"/>
              <w:rPr>
                <w:lang w:val="es-ES"/>
              </w:rPr>
            </w:pPr>
            <w:r w:rsidRPr="007A3989">
              <w:rPr>
                <w:lang w:val="es-ES"/>
              </w:rPr>
              <w:t>Factura, pagaré a 30 días.</w:t>
            </w:r>
          </w:p>
        </w:tc>
      </w:tr>
    </w:tbl>
    <w:p w:rsidR="000A466D" w:rsidRDefault="000A466D">
      <w:pPr>
        <w:pStyle w:val="Ttulo4"/>
        <w:keepNext w:val="0"/>
        <w:keepLines/>
        <w:rPr>
          <w:lang w:val="es-ES"/>
        </w:rPr>
      </w:pPr>
      <w:bookmarkStart w:id="60" w:name="DoesCustomerAlreadyHaveAccount"/>
      <w:bookmarkEnd w:id="60"/>
    </w:p>
    <w:p w:rsidR="0028244B" w:rsidRPr="007A3989" w:rsidRDefault="00920A9C">
      <w:pPr>
        <w:pStyle w:val="Ttulo4"/>
        <w:keepNext w:val="0"/>
        <w:keepLines/>
        <w:rPr>
          <w:lang w:val="es-ES"/>
        </w:rPr>
      </w:pPr>
      <w:r w:rsidRPr="007A3989">
        <w:rPr>
          <w:lang w:val="es-ES"/>
        </w:rPr>
        <w:t>¿Tiene el cliente una cuenta</w:t>
      </w:r>
    </w:p>
    <w:p w:rsidR="0028244B" w:rsidRPr="007A3989" w:rsidRDefault="00920A9C">
      <w:pPr>
        <w:keepLines/>
        <w:rPr>
          <w:lang w:val="es-ES"/>
        </w:rPr>
      </w:pPr>
      <w:r w:rsidRPr="007A3989">
        <w:rPr>
          <w:lang w:val="es-ES"/>
        </w:rPr>
        <w:t>Para encontrar al cliente</w:t>
      </w:r>
      <w:r w:rsidR="003752D3" w:rsidRPr="007A3989">
        <w:rPr>
          <w:lang w:val="es-ES"/>
        </w:rPr>
        <w:t>:</w:t>
      </w:r>
    </w:p>
    <w:p w:rsidR="0028244B" w:rsidRPr="007A3989" w:rsidRDefault="00920A9C">
      <w:pPr>
        <w:pStyle w:val="NumList1"/>
        <w:keepLines/>
        <w:numPr>
          <w:ilvl w:val="0"/>
          <w:numId w:val="4"/>
        </w:numPr>
        <w:rPr>
          <w:lang w:val="es-ES"/>
        </w:rPr>
      </w:pPr>
      <w:r w:rsidRPr="007A3989">
        <w:rPr>
          <w:lang w:val="es-ES"/>
        </w:rPr>
        <w:t>Busque en la base de datos de clientes de Microsoft Access</w:t>
      </w:r>
      <w:r w:rsidR="003752D3" w:rsidRPr="007A3989">
        <w:rPr>
          <w:lang w:val="es-ES"/>
        </w:rPr>
        <w:t>.</w:t>
      </w:r>
    </w:p>
    <w:p w:rsidR="0028244B" w:rsidRPr="007A3989" w:rsidRDefault="00920A9C">
      <w:pPr>
        <w:pStyle w:val="NumList1"/>
        <w:keepLines/>
        <w:numPr>
          <w:ilvl w:val="0"/>
          <w:numId w:val="4"/>
        </w:numPr>
        <w:rPr>
          <w:lang w:val="es-ES"/>
        </w:rPr>
      </w:pPr>
      <w:bookmarkStart w:id="61" w:name="_Toc84867030"/>
      <w:r w:rsidRPr="007A3989">
        <w:rPr>
          <w:lang w:val="es-ES"/>
        </w:rPr>
        <w:lastRenderedPageBreak/>
        <w:t>Si le es imposible encontrar el nombre del cliente, compruebe en la lista de clientes inactivos antes de introducirlo en nuestro sistema</w:t>
      </w:r>
      <w:r w:rsidR="003752D3" w:rsidRPr="007A3989">
        <w:rPr>
          <w:lang w:val="es-ES"/>
        </w:rPr>
        <w:t>.</w:t>
      </w:r>
      <w:bookmarkEnd w:id="61"/>
    </w:p>
    <w:p w:rsidR="0028244B" w:rsidRPr="007A3989" w:rsidRDefault="00920A9C">
      <w:pPr>
        <w:pStyle w:val="Ttulo5"/>
        <w:keepLines/>
        <w:rPr>
          <w:lang w:val="es-ES"/>
        </w:rPr>
      </w:pPr>
      <w:r w:rsidRPr="007A3989">
        <w:rPr>
          <w:lang w:val="es-ES"/>
        </w:rPr>
        <w:t>Comprobación del crédito de clientes nuevos.</w:t>
      </w:r>
    </w:p>
    <w:p w:rsidR="0028244B" w:rsidRPr="007A3989" w:rsidRDefault="00920A9C">
      <w:pPr>
        <w:pStyle w:val="BulletList1"/>
        <w:keepLines/>
        <w:rPr>
          <w:lang w:val="es-ES"/>
        </w:rPr>
      </w:pPr>
      <w:r w:rsidRPr="007A3989">
        <w:rPr>
          <w:lang w:val="es-ES"/>
        </w:rPr>
        <w:t>Se comprueba el crédito de los clientes que quieren utilizar órdenes de compra</w:t>
      </w:r>
      <w:r w:rsidR="003752D3" w:rsidRPr="007A3989">
        <w:rPr>
          <w:lang w:val="es-ES"/>
        </w:rPr>
        <w:t>.</w:t>
      </w:r>
    </w:p>
    <w:p w:rsidR="006C7839" w:rsidRPr="007A3989" w:rsidRDefault="006C7839" w:rsidP="006C7839">
      <w:pPr>
        <w:pStyle w:val="BulletList1"/>
        <w:rPr>
          <w:lang w:val="es-ES"/>
        </w:rPr>
      </w:pPr>
      <w:r w:rsidRPr="007A3989">
        <w:rPr>
          <w:lang w:val="es-ES"/>
        </w:rPr>
        <w:t>En la carpeta Administración hay una copia de la solicitud de crédito.</w:t>
      </w:r>
    </w:p>
    <w:p w:rsidR="006C7839" w:rsidRPr="007A3989" w:rsidRDefault="006C7839" w:rsidP="006C7839">
      <w:pPr>
        <w:pStyle w:val="BulletList1"/>
        <w:rPr>
          <w:lang w:val="es-ES"/>
        </w:rPr>
      </w:pPr>
      <w:r w:rsidRPr="007A3989">
        <w:rPr>
          <w:lang w:val="es-ES"/>
        </w:rPr>
        <w:t>Entregue la solicitud de crédito al cliente o cumpliméntelas usted mismo en su puesto.</w:t>
      </w:r>
    </w:p>
    <w:p w:rsidR="006C7839" w:rsidRPr="007A3989" w:rsidRDefault="006C7839" w:rsidP="006C7839">
      <w:pPr>
        <w:pStyle w:val="BulletList1"/>
        <w:rPr>
          <w:lang w:val="es-ES"/>
        </w:rPr>
      </w:pPr>
      <w:r w:rsidRPr="007A3989">
        <w:rPr>
          <w:lang w:val="es-ES"/>
        </w:rPr>
        <w:t>Cuando reciba el impreso de solicitud de crédito, tendrá que enviar por fax las solicitudes a cada referencia escrita. Si no hay números de fax, llámeles por teléfono.</w:t>
      </w:r>
    </w:p>
    <w:p w:rsidR="006C7839" w:rsidRPr="007A3989" w:rsidRDefault="006C7839" w:rsidP="006C7839">
      <w:pPr>
        <w:pStyle w:val="BulletList1"/>
        <w:rPr>
          <w:lang w:val="es-ES"/>
        </w:rPr>
      </w:pPr>
      <w:r w:rsidRPr="007A3989">
        <w:rPr>
          <w:lang w:val="es-ES"/>
        </w:rPr>
        <w:t xml:space="preserve"> Si todas las referencias son remitidas de vuelta con condiciones de pago aceptables, lo que significa que el cliente no posee un historial de retraso en los pagos, apruebe al cliente. Si no es así; pídales que paguen con tarjeta de crédito. </w:t>
      </w:r>
    </w:p>
    <w:p w:rsidR="0028244B" w:rsidRPr="007A3989" w:rsidRDefault="006C7839" w:rsidP="006C7839">
      <w:pPr>
        <w:pStyle w:val="BulletList1"/>
        <w:rPr>
          <w:lang w:val="es-ES"/>
        </w:rPr>
      </w:pPr>
      <w:r w:rsidRPr="007A3989">
        <w:rPr>
          <w:lang w:val="es-ES"/>
        </w:rPr>
        <w:t>Si la solicitud es aprobada, comuníqueselo al cliente y actualice la base de datos de acuerdo a esta nueva entrada</w:t>
      </w:r>
      <w:r w:rsidR="003752D3" w:rsidRPr="007A3989">
        <w:rPr>
          <w:lang w:val="es-ES"/>
        </w:rPr>
        <w:t>.</w:t>
      </w:r>
    </w:p>
    <w:p w:rsidR="0028244B" w:rsidRPr="007A3989" w:rsidRDefault="006C7839">
      <w:pPr>
        <w:pStyle w:val="Ttulo5"/>
        <w:keepLines/>
        <w:rPr>
          <w:lang w:val="es-ES"/>
        </w:rPr>
      </w:pPr>
      <w:bookmarkStart w:id="62" w:name="_Toc84867032"/>
      <w:r w:rsidRPr="007A3989">
        <w:rPr>
          <w:lang w:val="es-ES"/>
        </w:rPr>
        <w:t>Cr</w:t>
      </w:r>
      <w:bookmarkEnd w:id="62"/>
      <w:r w:rsidRPr="007A3989">
        <w:rPr>
          <w:lang w:val="es-ES"/>
        </w:rPr>
        <w:t>eación de una nueva cuenta de cliente</w:t>
      </w:r>
    </w:p>
    <w:p w:rsidR="0028244B" w:rsidRPr="007A3989" w:rsidRDefault="000267F4">
      <w:pPr>
        <w:pStyle w:val="NumList1"/>
        <w:keepLines/>
        <w:numPr>
          <w:ilvl w:val="0"/>
          <w:numId w:val="10"/>
        </w:numPr>
        <w:rPr>
          <w:lang w:val="es-ES"/>
        </w:rPr>
      </w:pPr>
      <w:r w:rsidRPr="007A3989">
        <w:rPr>
          <w:lang w:val="es-ES"/>
        </w:rPr>
        <w:t>En Microsoft Access, haga clic en Cliente en la Barra de Iconos para abrir la ventana Trabajo del cliente: Lista</w:t>
      </w:r>
      <w:r w:rsidR="003752D3" w:rsidRPr="007A3989">
        <w:rPr>
          <w:lang w:val="es-ES"/>
        </w:rPr>
        <w:t>.</w:t>
      </w:r>
    </w:p>
    <w:p w:rsidR="000267F4" w:rsidRPr="007A3989" w:rsidRDefault="000267F4" w:rsidP="000267F4">
      <w:pPr>
        <w:pStyle w:val="NumList1"/>
        <w:numPr>
          <w:ilvl w:val="0"/>
          <w:numId w:val="9"/>
        </w:numPr>
        <w:rPr>
          <w:lang w:val="es-ES"/>
        </w:rPr>
      </w:pPr>
      <w:r w:rsidRPr="007A3989">
        <w:rPr>
          <w:lang w:val="es-ES"/>
        </w:rPr>
        <w:t>Haga clic en el fondo del panel derecho y después haga clic en Nuevo.</w:t>
      </w:r>
    </w:p>
    <w:p w:rsidR="0028244B" w:rsidRPr="007A3989" w:rsidRDefault="000267F4" w:rsidP="000267F4">
      <w:pPr>
        <w:pStyle w:val="NumList1"/>
        <w:keepLines/>
        <w:numPr>
          <w:ilvl w:val="0"/>
          <w:numId w:val="9"/>
        </w:numPr>
        <w:rPr>
          <w:lang w:val="es-ES"/>
        </w:rPr>
      </w:pPr>
      <w:r w:rsidRPr="007A3989">
        <w:rPr>
          <w:lang w:val="es-ES"/>
        </w:rPr>
        <w:t>Introduzca la información del cliente y después haga clic en Aceptar</w:t>
      </w:r>
      <w:r w:rsidR="003752D3" w:rsidRPr="007A3989">
        <w:rPr>
          <w:lang w:val="es-ES"/>
        </w:rPr>
        <w:t>.</w:t>
      </w:r>
    </w:p>
    <w:p w:rsidR="0028244B" w:rsidRPr="007A3989" w:rsidRDefault="000267F4">
      <w:pPr>
        <w:pStyle w:val="Ttulo4"/>
        <w:keepNext w:val="0"/>
        <w:keepLines/>
        <w:rPr>
          <w:lang w:val="es-ES"/>
        </w:rPr>
      </w:pPr>
      <w:bookmarkStart w:id="63" w:name="WhatisDiscount"/>
      <w:bookmarkStart w:id="64" w:name="WhatisPaymentMethod"/>
      <w:bookmarkStart w:id="65" w:name="PaymentMethod"/>
      <w:bookmarkStart w:id="66" w:name="_Toc50181185"/>
      <w:bookmarkStart w:id="67" w:name="_Toc84867034"/>
      <w:bookmarkEnd w:id="63"/>
      <w:bookmarkEnd w:id="64"/>
      <w:bookmarkEnd w:id="65"/>
      <w:r w:rsidRPr="007A3989">
        <w:rPr>
          <w:lang w:val="es-ES"/>
        </w:rPr>
        <w:t>¿Cuál es el método de pago</w:t>
      </w:r>
      <w:bookmarkEnd w:id="66"/>
      <w:r w:rsidR="003752D3" w:rsidRPr="007A3989">
        <w:rPr>
          <w:lang w:val="es-ES"/>
        </w:rPr>
        <w:t>?</w:t>
      </w:r>
      <w:bookmarkEnd w:id="67"/>
    </w:p>
    <w:p w:rsidR="0028244B" w:rsidRPr="007A3989" w:rsidRDefault="000267F4">
      <w:pPr>
        <w:keepLines/>
        <w:rPr>
          <w:lang w:val="es-ES"/>
        </w:rPr>
      </w:pPr>
      <w:r w:rsidRPr="007A3989">
        <w:rPr>
          <w:lang w:val="es-ES"/>
        </w:rPr>
        <w:t>Aceptamos los siguientes modos de pago</w:t>
      </w:r>
      <w:r w:rsidR="003752D3" w:rsidRPr="007A3989">
        <w:rPr>
          <w:lang w:val="es-ES"/>
        </w:rPr>
        <w:t>:</w:t>
      </w:r>
    </w:p>
    <w:p w:rsidR="0028244B" w:rsidRPr="007A3989" w:rsidRDefault="000267F4">
      <w:pPr>
        <w:pStyle w:val="BulletList1"/>
        <w:keepLines/>
        <w:rPr>
          <w:lang w:val="es-ES"/>
        </w:rPr>
      </w:pPr>
      <w:r w:rsidRPr="007A3989">
        <w:rPr>
          <w:u w:val="single"/>
          <w:lang w:val="es-ES"/>
        </w:rPr>
        <w:t>Orden de compra</w:t>
      </w:r>
      <w:r w:rsidRPr="007A3989">
        <w:rPr>
          <w:lang w:val="es-ES"/>
        </w:rPr>
        <w:t xml:space="preserve">: Las órdenes de compra pueden ser utilizadas sin revisión de crédito por organizaciones fundadas federalmente. El crédito del resto de compañías tendrá que ser revisado antes de que les aceptemos una orden de compra. </w:t>
      </w:r>
      <w:r w:rsidRPr="007A3989">
        <w:rPr>
          <w:i/>
          <w:lang w:val="es-ES"/>
        </w:rPr>
        <w:t>Los clientes deben aceptar las órdenes de compra en el momento de recibir el servicio</w:t>
      </w:r>
      <w:r w:rsidRPr="007A3989">
        <w:rPr>
          <w:lang w:val="es-ES"/>
        </w:rPr>
        <w:t>. Clasificaremos estas órdenes como “promesas de pago”</w:t>
      </w:r>
      <w:r w:rsidR="003752D3" w:rsidRPr="007A3989">
        <w:rPr>
          <w:lang w:val="es-ES"/>
        </w:rPr>
        <w:t>.</w:t>
      </w:r>
    </w:p>
    <w:p w:rsidR="0028244B" w:rsidRPr="007A3989" w:rsidRDefault="000267F4">
      <w:pPr>
        <w:pStyle w:val="BulletList2"/>
        <w:keepLines/>
        <w:tabs>
          <w:tab w:val="clear" w:pos="360"/>
          <w:tab w:val="num" w:pos="720"/>
        </w:tabs>
        <w:rPr>
          <w:lang w:val="es-ES"/>
        </w:rPr>
      </w:pPr>
      <w:r w:rsidRPr="007A3989">
        <w:rPr>
          <w:u w:val="single"/>
          <w:lang w:val="es-ES"/>
        </w:rPr>
        <w:t>Pagaré a 30 días</w:t>
      </w:r>
      <w:r w:rsidRPr="007A3989">
        <w:rPr>
          <w:lang w:val="es-ES"/>
        </w:rPr>
        <w:t>. A menos que se negocie previamente, requerimos que todas las organizaciones paguen las órdenes de compra con pagarés a 30 días</w:t>
      </w:r>
      <w:r w:rsidR="003752D3" w:rsidRPr="007A3989">
        <w:rPr>
          <w:lang w:val="es-ES"/>
        </w:rPr>
        <w:t>.</w:t>
      </w:r>
    </w:p>
    <w:p w:rsidR="0028244B" w:rsidRPr="007A3989" w:rsidRDefault="000267F4">
      <w:pPr>
        <w:pStyle w:val="BulletList1"/>
        <w:keepLines/>
        <w:rPr>
          <w:lang w:val="es-ES"/>
        </w:rPr>
      </w:pPr>
      <w:r w:rsidRPr="007A3989">
        <w:rPr>
          <w:lang w:val="es-ES"/>
        </w:rPr>
        <w:t>Tarjeta de crédito: Aceptamos American Express, Discover, Visa y MasterCard</w:t>
      </w:r>
      <w:r w:rsidR="003752D3" w:rsidRPr="007A3989">
        <w:rPr>
          <w:lang w:val="es-ES"/>
        </w:rPr>
        <w:t xml:space="preserve">. </w:t>
      </w:r>
    </w:p>
    <w:p w:rsidR="0028244B" w:rsidRPr="007A3989" w:rsidRDefault="000267F4">
      <w:pPr>
        <w:pStyle w:val="BulletList1"/>
        <w:keepLines/>
        <w:rPr>
          <w:lang w:val="es-ES"/>
        </w:rPr>
      </w:pPr>
      <w:r w:rsidRPr="007A3989">
        <w:rPr>
          <w:u w:val="single"/>
          <w:lang w:val="es-ES"/>
        </w:rPr>
        <w:t>Cheque personal</w:t>
      </w:r>
      <w:r w:rsidRPr="007A3989">
        <w:rPr>
          <w:lang w:val="es-ES"/>
        </w:rPr>
        <w:t>: Un cliente que pague con un cheque personal debe proporcionar un número de carnet de conducir. Debe informar al cliente de que se carga una tasa de 25 $ por cada cheque devuelto</w:t>
      </w:r>
      <w:r w:rsidR="003752D3" w:rsidRPr="007A3989">
        <w:rPr>
          <w:lang w:val="es-ES"/>
        </w:rPr>
        <w:t>.</w:t>
      </w:r>
    </w:p>
    <w:p w:rsidR="000A466D" w:rsidRDefault="000A466D">
      <w:pPr>
        <w:pStyle w:val="Ttulo3"/>
        <w:keepNext w:val="0"/>
        <w:keepLines/>
        <w:rPr>
          <w:lang w:val="es-ES"/>
        </w:rPr>
      </w:pPr>
      <w:bookmarkStart w:id="68" w:name="WhatProductsOrdered"/>
      <w:bookmarkStart w:id="69" w:name="CreatingInvoices"/>
      <w:bookmarkStart w:id="70" w:name="_Toc133902865"/>
      <w:bookmarkStart w:id="71" w:name="_Toc84867036"/>
      <w:bookmarkEnd w:id="68"/>
      <w:bookmarkEnd w:id="69"/>
    </w:p>
    <w:p w:rsidR="0028244B" w:rsidRPr="007A3989" w:rsidRDefault="00B848C0">
      <w:pPr>
        <w:pStyle w:val="Ttulo3"/>
        <w:keepNext w:val="0"/>
        <w:keepLines/>
        <w:rPr>
          <w:lang w:val="es-ES"/>
        </w:rPr>
      </w:pPr>
      <w:r w:rsidRPr="007A3989">
        <w:rPr>
          <w:lang w:val="es-ES"/>
        </w:rPr>
        <w:t>Crea</w:t>
      </w:r>
      <w:bookmarkEnd w:id="70"/>
      <w:r w:rsidRPr="007A3989">
        <w:rPr>
          <w:lang w:val="es-ES"/>
        </w:rPr>
        <w:t>ción de una factura</w:t>
      </w:r>
    </w:p>
    <w:bookmarkEnd w:id="71"/>
    <w:p w:rsidR="0028244B" w:rsidRPr="007A3989" w:rsidRDefault="009C18A0">
      <w:pPr>
        <w:keepLines/>
        <w:rPr>
          <w:lang w:val="es-ES"/>
        </w:rPr>
      </w:pPr>
      <w:r w:rsidRPr="007A3989">
        <w:rPr>
          <w:lang w:val="es-ES"/>
        </w:rPr>
        <w:t>Para crear una factura a un cliente</w:t>
      </w:r>
      <w:r w:rsidR="003752D3" w:rsidRPr="007A3989">
        <w:rPr>
          <w:lang w:val="es-ES"/>
        </w:rPr>
        <w:t>:</w:t>
      </w:r>
    </w:p>
    <w:p w:rsidR="0028244B" w:rsidRPr="007A3989" w:rsidRDefault="009C18A0">
      <w:pPr>
        <w:pStyle w:val="NumList1"/>
        <w:keepLines/>
        <w:numPr>
          <w:ilvl w:val="0"/>
          <w:numId w:val="11"/>
        </w:numPr>
        <w:rPr>
          <w:lang w:val="es-ES"/>
        </w:rPr>
      </w:pPr>
      <w:r w:rsidRPr="007A3989">
        <w:rPr>
          <w:lang w:val="es-ES"/>
        </w:rPr>
        <w:lastRenderedPageBreak/>
        <w:t>En la carpeta Formularios, abra el documento Contrato.doc y cumplimente la información</w:t>
      </w:r>
      <w:r w:rsidR="003752D3" w:rsidRPr="007A3989">
        <w:rPr>
          <w:lang w:val="es-ES"/>
        </w:rPr>
        <w:t>.</w:t>
      </w:r>
    </w:p>
    <w:p w:rsidR="009C18A0" w:rsidRPr="007A3989" w:rsidRDefault="009C18A0" w:rsidP="009C18A0">
      <w:pPr>
        <w:pStyle w:val="NumList1"/>
        <w:numPr>
          <w:ilvl w:val="0"/>
          <w:numId w:val="9"/>
        </w:numPr>
        <w:rPr>
          <w:lang w:val="es-ES"/>
        </w:rPr>
      </w:pPr>
      <w:r w:rsidRPr="007A3989">
        <w:rPr>
          <w:lang w:val="es-ES"/>
        </w:rPr>
        <w:t>Asegúrese de actualizar el campo Número de Factura para evitar facturas con número duplicado.</w:t>
      </w:r>
    </w:p>
    <w:p w:rsidR="0028244B" w:rsidRPr="007A3989" w:rsidRDefault="009C18A0" w:rsidP="009C18A0">
      <w:pPr>
        <w:pStyle w:val="NumList1"/>
        <w:keepLines/>
        <w:numPr>
          <w:ilvl w:val="0"/>
          <w:numId w:val="9"/>
        </w:numPr>
        <w:rPr>
          <w:lang w:val="es-ES"/>
        </w:rPr>
      </w:pPr>
      <w:r w:rsidRPr="007A3989">
        <w:rPr>
          <w:lang w:val="es-ES"/>
        </w:rPr>
        <w:t>Imprima el documento si el cliente está en la oficina o si necesita enviarlo por fax o por correo ordinario. Si no, envíelo directamente por e-mail</w:t>
      </w:r>
      <w:r w:rsidR="003752D3" w:rsidRPr="007A3989">
        <w:rPr>
          <w:lang w:val="es-ES"/>
        </w:rPr>
        <w:t>.</w:t>
      </w:r>
    </w:p>
    <w:p w:rsidR="000A466D" w:rsidRDefault="000A466D" w:rsidP="00A379EB">
      <w:pPr>
        <w:pStyle w:val="Ttulo3"/>
        <w:rPr>
          <w:lang w:val="es-ES"/>
        </w:rPr>
      </w:pPr>
      <w:bookmarkStart w:id="72" w:name="FillingInProductInfo"/>
      <w:bookmarkStart w:id="73" w:name="CalculatingShippingAndHandling"/>
      <w:bookmarkStart w:id="74" w:name="_Processing_Credit_Cards"/>
      <w:bookmarkStart w:id="75" w:name="ProcessingInvoice"/>
      <w:bookmarkStart w:id="76" w:name="_Toc50181199"/>
      <w:bookmarkEnd w:id="72"/>
      <w:bookmarkEnd w:id="73"/>
      <w:bookmarkEnd w:id="74"/>
      <w:bookmarkEnd w:id="75"/>
    </w:p>
    <w:p w:rsidR="0028244B" w:rsidRPr="007A3989" w:rsidRDefault="00A379EB" w:rsidP="00A379EB">
      <w:pPr>
        <w:pStyle w:val="Ttulo3"/>
        <w:rPr>
          <w:lang w:val="es-ES"/>
        </w:rPr>
      </w:pPr>
      <w:r w:rsidRPr="007A3989">
        <w:rPr>
          <w:lang w:val="es-ES"/>
        </w:rPr>
        <w:t>Tratamiento de una factura</w:t>
      </w:r>
    </w:p>
    <w:p w:rsidR="0028244B" w:rsidRPr="007A3989" w:rsidRDefault="00A379EB">
      <w:pPr>
        <w:keepLines/>
        <w:rPr>
          <w:lang w:val="es-ES"/>
        </w:rPr>
      </w:pPr>
      <w:r w:rsidRPr="007A3989">
        <w:rPr>
          <w:lang w:val="es-ES"/>
        </w:rPr>
        <w:t>Tramitación de una factura de tarjeta de crédito.</w:t>
      </w:r>
    </w:p>
    <w:p w:rsidR="00A379EB" w:rsidRPr="007A3989" w:rsidRDefault="00A379EB" w:rsidP="00A379EB">
      <w:pPr>
        <w:keepLines/>
        <w:rPr>
          <w:lang w:val="es-ES"/>
        </w:rPr>
      </w:pPr>
      <w:r w:rsidRPr="007A3989">
        <w:rPr>
          <w:lang w:val="es-ES"/>
        </w:rPr>
        <w:t>Tramitación de una factura de orden de pago.</w:t>
      </w:r>
    </w:p>
    <w:p w:rsidR="0028244B" w:rsidRPr="007A3989" w:rsidRDefault="00A379EB" w:rsidP="00A379EB">
      <w:pPr>
        <w:keepLines/>
        <w:rPr>
          <w:lang w:val="es-ES"/>
        </w:rPr>
      </w:pPr>
      <w:r w:rsidRPr="007A3989">
        <w:rPr>
          <w:lang w:val="es-ES"/>
        </w:rPr>
        <w:t>Tramitación de una factura de cheque personal.</w:t>
      </w:r>
    </w:p>
    <w:p w:rsidR="0028244B" w:rsidRPr="007A3989" w:rsidRDefault="00345BA8">
      <w:pPr>
        <w:pStyle w:val="Ttulo4"/>
        <w:keepNext w:val="0"/>
        <w:keepLines/>
        <w:rPr>
          <w:lang w:val="es-ES"/>
        </w:rPr>
      </w:pPr>
      <w:bookmarkStart w:id="77" w:name="ProcessingCreditCardInvoice"/>
      <w:bookmarkEnd w:id="76"/>
      <w:bookmarkEnd w:id="77"/>
      <w:r w:rsidRPr="007A3989">
        <w:rPr>
          <w:lang w:val="es-ES"/>
        </w:rPr>
        <w:t>Tramitación de una factura de tarjeta de crédito</w:t>
      </w:r>
    </w:p>
    <w:p w:rsidR="0028244B" w:rsidRPr="007A3989" w:rsidRDefault="00345BA8">
      <w:pPr>
        <w:keepLines/>
        <w:rPr>
          <w:lang w:val="es-ES"/>
        </w:rPr>
      </w:pPr>
      <w:r w:rsidRPr="007A3989">
        <w:rPr>
          <w:lang w:val="es-ES"/>
        </w:rPr>
        <w:t>Nuestro proveedor de servicios mercantiles de tarjetas de crédito es Banco Woodgrove</w:t>
      </w:r>
      <w:r w:rsidR="003752D3" w:rsidRPr="007A3989">
        <w:rPr>
          <w:lang w:val="es-ES"/>
        </w:rPr>
        <w:t>:</w:t>
      </w:r>
    </w:p>
    <w:p w:rsidR="0028244B" w:rsidRPr="007A3989" w:rsidRDefault="00345BA8">
      <w:pPr>
        <w:keepLines/>
        <w:rPr>
          <w:lang w:val="es-ES"/>
        </w:rPr>
      </w:pPr>
      <w:r w:rsidRPr="007A3989">
        <w:rPr>
          <w:lang w:val="es-ES"/>
        </w:rPr>
        <w:t>Para procesar un pago con tarjeta de crédito</w:t>
      </w:r>
      <w:r w:rsidR="003752D3" w:rsidRPr="007A3989">
        <w:rPr>
          <w:lang w:val="es-ES"/>
        </w:rPr>
        <w:t>:</w:t>
      </w:r>
    </w:p>
    <w:p w:rsidR="0028244B" w:rsidRPr="007A3989" w:rsidRDefault="00345BA8">
      <w:pPr>
        <w:pStyle w:val="NumList1"/>
        <w:keepLines/>
        <w:numPr>
          <w:ilvl w:val="0"/>
          <w:numId w:val="12"/>
        </w:numPr>
        <w:rPr>
          <w:lang w:val="es-ES"/>
        </w:rPr>
      </w:pPr>
      <w:r w:rsidRPr="007A3989">
        <w:rPr>
          <w:lang w:val="es-ES"/>
        </w:rPr>
        <w:t>Envíe la factura como adjunto de correo electrónico a david@woodgrovebank.com para su aprobación</w:t>
      </w:r>
      <w:r w:rsidR="003752D3" w:rsidRPr="007A3989">
        <w:rPr>
          <w:lang w:val="es-ES"/>
        </w:rPr>
        <w:t>.</w:t>
      </w:r>
    </w:p>
    <w:p w:rsidR="00345BA8" w:rsidRPr="007A3989" w:rsidRDefault="00345BA8" w:rsidP="00345BA8">
      <w:pPr>
        <w:pStyle w:val="NumList1"/>
        <w:numPr>
          <w:ilvl w:val="0"/>
          <w:numId w:val="9"/>
        </w:numPr>
        <w:rPr>
          <w:lang w:val="es-ES"/>
        </w:rPr>
      </w:pPr>
      <w:r w:rsidRPr="007A3989">
        <w:rPr>
          <w:lang w:val="es-ES"/>
        </w:rPr>
        <w:t>Si se acepta el pago, abrimos Microsoft Access.</w:t>
      </w:r>
    </w:p>
    <w:p w:rsidR="00345BA8" w:rsidRPr="007A3989" w:rsidRDefault="00345BA8" w:rsidP="00345BA8">
      <w:pPr>
        <w:pStyle w:val="NumList1"/>
        <w:numPr>
          <w:ilvl w:val="0"/>
          <w:numId w:val="9"/>
        </w:numPr>
        <w:rPr>
          <w:lang w:val="es-ES"/>
        </w:rPr>
      </w:pPr>
      <w:r w:rsidRPr="007A3989">
        <w:rPr>
          <w:lang w:val="es-ES"/>
        </w:rPr>
        <w:t>Buscamos el nombre del cliente.</w:t>
      </w:r>
    </w:p>
    <w:p w:rsidR="00345BA8" w:rsidRPr="007A3989" w:rsidRDefault="00345BA8" w:rsidP="00345BA8">
      <w:pPr>
        <w:pStyle w:val="NumList1"/>
        <w:numPr>
          <w:ilvl w:val="0"/>
          <w:numId w:val="9"/>
        </w:numPr>
        <w:rPr>
          <w:lang w:val="es-ES"/>
        </w:rPr>
      </w:pPr>
      <w:r w:rsidRPr="007A3989">
        <w:rPr>
          <w:lang w:val="es-ES"/>
        </w:rPr>
        <w:t>Buscamos el número de factura más reciente en la cuenta de ese cliente.</w:t>
      </w:r>
    </w:p>
    <w:p w:rsidR="0028244B" w:rsidRPr="007A3989" w:rsidRDefault="00345BA8" w:rsidP="00345BA8">
      <w:pPr>
        <w:pStyle w:val="NumList1"/>
        <w:keepLines/>
        <w:numPr>
          <w:ilvl w:val="0"/>
          <w:numId w:val="9"/>
        </w:numPr>
        <w:rPr>
          <w:lang w:val="es-ES"/>
        </w:rPr>
      </w:pPr>
      <w:r w:rsidRPr="007A3989">
        <w:rPr>
          <w:lang w:val="es-ES"/>
        </w:rPr>
        <w:t>Introducimos el modo de pago, la cantidad y el número de aprobación en los campos adecuados</w:t>
      </w:r>
      <w:r w:rsidR="003752D3" w:rsidRPr="007A3989">
        <w:rPr>
          <w:lang w:val="es-ES"/>
        </w:rPr>
        <w:t>.</w:t>
      </w:r>
    </w:p>
    <w:p w:rsidR="0028244B" w:rsidRPr="007A3989" w:rsidRDefault="00345BA8">
      <w:pPr>
        <w:pStyle w:val="Ttulo4"/>
        <w:keepNext w:val="0"/>
        <w:keepLines/>
        <w:rPr>
          <w:lang w:val="es-ES"/>
        </w:rPr>
      </w:pPr>
      <w:bookmarkStart w:id="78" w:name="ProcessingPOInv"/>
      <w:bookmarkStart w:id="79" w:name="_Toc84867045"/>
      <w:bookmarkEnd w:id="78"/>
      <w:r w:rsidRPr="007A3989">
        <w:rPr>
          <w:lang w:val="es-ES"/>
        </w:rPr>
        <w:t>Tramitación de una factura de orden de pago</w:t>
      </w:r>
      <w:bookmarkEnd w:id="79"/>
    </w:p>
    <w:p w:rsidR="0028244B" w:rsidRPr="007A3989" w:rsidRDefault="00345BA8">
      <w:pPr>
        <w:keepLines/>
        <w:rPr>
          <w:lang w:val="es-ES"/>
        </w:rPr>
      </w:pPr>
      <w:r w:rsidRPr="007A3989">
        <w:rPr>
          <w:lang w:val="es-ES"/>
        </w:rPr>
        <w:t xml:space="preserve">Compruebe en la base de datos de </w:t>
      </w:r>
      <w:r w:rsidR="00FF3642" w:rsidRPr="007A3989">
        <w:rPr>
          <w:lang w:val="es-ES"/>
        </w:rPr>
        <w:t>Access</w:t>
      </w:r>
      <w:r w:rsidRPr="007A3989">
        <w:rPr>
          <w:lang w:val="es-ES"/>
        </w:rPr>
        <w:t xml:space="preserve"> si se trata de un cliente actual. Si es así, asegúrese de si dicho cliente envía por fax o por mail las órdenes de pago. Si es la primera vez que un cliente pide pagar con orden de pago, tendremos que realizar una comprobación de crédito antes de aceptar la orden de compra</w:t>
      </w:r>
      <w:r w:rsidR="003752D3" w:rsidRPr="007A3989">
        <w:rPr>
          <w:lang w:val="es-ES"/>
        </w:rPr>
        <w:t>.</w:t>
      </w:r>
    </w:p>
    <w:p w:rsidR="0028244B" w:rsidRPr="007A3989" w:rsidRDefault="00345BA8">
      <w:pPr>
        <w:pStyle w:val="Ttulo4"/>
        <w:keepNext w:val="0"/>
        <w:keepLines/>
        <w:rPr>
          <w:lang w:val="es-ES"/>
        </w:rPr>
      </w:pPr>
      <w:bookmarkStart w:id="80" w:name="ProcessingPersonalCheck"/>
      <w:bookmarkEnd w:id="80"/>
      <w:r w:rsidRPr="007A3989">
        <w:rPr>
          <w:lang w:val="es-ES"/>
        </w:rPr>
        <w:t>Tramitación de una factura de cheque personal</w:t>
      </w:r>
    </w:p>
    <w:p w:rsidR="0028244B" w:rsidRPr="007A3989" w:rsidRDefault="00345BA8">
      <w:pPr>
        <w:keepLines/>
        <w:rPr>
          <w:lang w:val="es-ES"/>
        </w:rPr>
      </w:pPr>
      <w:r w:rsidRPr="007A3989">
        <w:rPr>
          <w:lang w:val="es-ES"/>
        </w:rPr>
        <w:t>Si en cliente nos va a enviar un cheque en lugar de pagar con tarjeta de crédito, siga estos pasos</w:t>
      </w:r>
      <w:r w:rsidR="003752D3" w:rsidRPr="007A3989">
        <w:rPr>
          <w:lang w:val="es-ES"/>
        </w:rPr>
        <w:t>:</w:t>
      </w:r>
    </w:p>
    <w:p w:rsidR="0028244B" w:rsidRPr="007A3989" w:rsidRDefault="00345BA8">
      <w:pPr>
        <w:pStyle w:val="NumList1"/>
        <w:keepLines/>
        <w:numPr>
          <w:ilvl w:val="0"/>
          <w:numId w:val="6"/>
        </w:numPr>
        <w:rPr>
          <w:lang w:val="es-ES"/>
        </w:rPr>
      </w:pPr>
      <w:r w:rsidRPr="007A3989">
        <w:rPr>
          <w:lang w:val="es-ES"/>
        </w:rPr>
        <w:t>Cree la factura</w:t>
      </w:r>
      <w:r w:rsidR="003752D3" w:rsidRPr="007A3989">
        <w:rPr>
          <w:lang w:val="es-ES"/>
        </w:rPr>
        <w:t>.</w:t>
      </w:r>
    </w:p>
    <w:p w:rsidR="00345BA8" w:rsidRPr="007A3989" w:rsidRDefault="00345BA8" w:rsidP="00345BA8">
      <w:pPr>
        <w:pStyle w:val="NumList1"/>
        <w:numPr>
          <w:ilvl w:val="0"/>
          <w:numId w:val="6"/>
        </w:numPr>
        <w:rPr>
          <w:lang w:val="es-ES"/>
        </w:rPr>
      </w:pPr>
      <w:r w:rsidRPr="007A3989">
        <w:rPr>
          <w:lang w:val="es-ES"/>
        </w:rPr>
        <w:t>Envíela al cliente.</w:t>
      </w:r>
    </w:p>
    <w:p w:rsidR="0028244B" w:rsidRPr="007A3989" w:rsidRDefault="00345BA8" w:rsidP="00345BA8">
      <w:pPr>
        <w:pStyle w:val="NumList1"/>
        <w:keepLines/>
        <w:numPr>
          <w:ilvl w:val="0"/>
          <w:numId w:val="6"/>
        </w:numPr>
        <w:rPr>
          <w:lang w:val="es-ES"/>
        </w:rPr>
      </w:pPr>
      <w:r w:rsidRPr="007A3989">
        <w:rPr>
          <w:lang w:val="es-ES"/>
        </w:rPr>
        <w:t xml:space="preserve">Introduzca Tentativa en la cuenta de </w:t>
      </w:r>
      <w:r w:rsidR="00FF3642" w:rsidRPr="007A3989">
        <w:rPr>
          <w:lang w:val="es-ES"/>
        </w:rPr>
        <w:t>Access</w:t>
      </w:r>
      <w:r w:rsidRPr="007A3989">
        <w:rPr>
          <w:lang w:val="es-ES"/>
        </w:rPr>
        <w:t xml:space="preserve"> de ese cliente hasta que recibamos el cheque y haya comprobado que tiene fondos</w:t>
      </w:r>
      <w:r w:rsidR="003752D3" w:rsidRPr="007A3989">
        <w:rPr>
          <w:lang w:val="es-ES"/>
        </w:rPr>
        <w:t>.</w:t>
      </w:r>
      <w:bookmarkEnd w:id="0"/>
    </w:p>
    <w:p w:rsidR="0028244B" w:rsidRPr="007A3989" w:rsidRDefault="00606E9D">
      <w:pPr>
        <w:pStyle w:val="Ttulo2"/>
        <w:keepNext w:val="0"/>
        <w:keepLines/>
        <w:rPr>
          <w:lang w:val="es-ES"/>
        </w:rPr>
      </w:pPr>
      <w:bookmarkStart w:id="81" w:name="_GoBack"/>
      <w:bookmarkEnd w:id="81"/>
      <w:r w:rsidRPr="007A3989">
        <w:rPr>
          <w:lang w:val="es-ES"/>
        </w:rPr>
        <w:t>Resumen rápido de envíos</w:t>
      </w:r>
    </w:p>
    <w:p w:rsidR="0028244B" w:rsidRPr="007A3989" w:rsidRDefault="0028244B">
      <w:pPr>
        <w:keepLines/>
        <w:rPr>
          <w:lang w:val="es-ES"/>
        </w:rPr>
      </w:pPr>
    </w:p>
    <w:tbl>
      <w:tblPr>
        <w:tblW w:w="0" w:type="auto"/>
        <w:tblLook w:val="04A0" w:firstRow="1" w:lastRow="0" w:firstColumn="1" w:lastColumn="0" w:noHBand="0" w:noVBand="1"/>
      </w:tblPr>
      <w:tblGrid>
        <w:gridCol w:w="2988"/>
        <w:gridCol w:w="5868"/>
      </w:tblGrid>
      <w:tr w:rsidR="003752D3" w:rsidRPr="007A3989" w:rsidTr="004D02D3">
        <w:trPr>
          <w:trHeight w:val="432"/>
        </w:trPr>
        <w:tc>
          <w:tcPr>
            <w:tcW w:w="8856" w:type="dxa"/>
            <w:gridSpan w:val="2"/>
            <w:shd w:val="clear" w:color="auto" w:fill="8064A2"/>
          </w:tcPr>
          <w:p w:rsidR="0028244B" w:rsidRPr="007A3989" w:rsidRDefault="00606E9D" w:rsidP="007A3989">
            <w:pPr>
              <w:keepLines/>
              <w:jc w:val="center"/>
              <w:rPr>
                <w:b/>
                <w:bCs/>
                <w:color w:val="FFFFFF"/>
                <w:lang w:val="es-ES"/>
              </w:rPr>
            </w:pPr>
            <w:r w:rsidRPr="007A3989">
              <w:rPr>
                <w:b/>
                <w:bCs/>
                <w:color w:val="FFFFFF"/>
                <w:lang w:val="es-ES"/>
              </w:rPr>
              <w:t>Em</w:t>
            </w:r>
            <w:r w:rsidR="007A3989" w:rsidRPr="007A3989">
              <w:rPr>
                <w:b/>
                <w:bCs/>
                <w:color w:val="FFFFFF"/>
                <w:lang w:val="es-ES"/>
              </w:rPr>
              <w:t xml:space="preserve">balaje </w:t>
            </w:r>
            <w:r w:rsidRPr="007A3989">
              <w:rPr>
                <w:b/>
                <w:bCs/>
                <w:color w:val="FFFFFF"/>
                <w:lang w:val="es-ES"/>
              </w:rPr>
              <w:t>para envío</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Información de cliente</w:t>
            </w:r>
            <w:r w:rsidR="003752D3" w:rsidRPr="007A3989">
              <w:rPr>
                <w:bCs/>
                <w:color w:val="000000"/>
                <w:lang w:val="es-ES"/>
              </w:rPr>
              <w:t xml:space="preserve">, </w:t>
            </w:r>
            <w:r w:rsidRPr="007A3989">
              <w:rPr>
                <w:bCs/>
                <w:color w:val="000000"/>
                <w:lang w:val="es-ES"/>
              </w:rPr>
              <w:t>¿tiene cuenta</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¿Pedido para pago con cuenta existente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¿Método/Empresa de transporte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606E9D">
            <w:pPr>
              <w:keepLines/>
              <w:rPr>
                <w:b/>
                <w:bCs/>
                <w:color w:val="000000"/>
                <w:lang w:val="es-ES"/>
              </w:rPr>
            </w:pPr>
            <w:r w:rsidRPr="007A3989">
              <w:rPr>
                <w:bCs/>
                <w:color w:val="000000"/>
                <w:lang w:val="es-ES"/>
              </w:rPr>
              <w:t>Plazo de entrega.</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Factura y documentos de seguimiento</w:t>
            </w:r>
          </w:p>
        </w:tc>
      </w:tr>
      <w:tr w:rsidR="003752D3" w:rsidRPr="007A3989" w:rsidTr="004D02D3">
        <w:tc>
          <w:tcPr>
            <w:tcW w:w="8856" w:type="dxa"/>
            <w:gridSpan w:val="2"/>
            <w:shd w:val="clear" w:color="auto" w:fill="F2EFF6"/>
          </w:tcPr>
          <w:p w:rsidR="0028244B" w:rsidRPr="007A3989" w:rsidRDefault="00606E9D" w:rsidP="00606E9D">
            <w:pPr>
              <w:keepLines/>
              <w:rPr>
                <w:b/>
                <w:bCs/>
                <w:color w:val="000000"/>
                <w:lang w:val="es-ES"/>
              </w:rPr>
            </w:pPr>
            <w:r w:rsidRPr="007A3989">
              <w:rPr>
                <w:bCs/>
                <w:color w:val="000000"/>
                <w:lang w:val="es-ES"/>
              </w:rPr>
              <w:t>Tramitación de pedido</w:t>
            </w:r>
          </w:p>
        </w:tc>
      </w:tr>
      <w:tr w:rsidR="003752D3" w:rsidRPr="007A3989" w:rsidTr="004D02D3">
        <w:tc>
          <w:tcPr>
            <w:tcW w:w="8856" w:type="dxa"/>
            <w:gridSpan w:val="2"/>
            <w:shd w:val="clear" w:color="auto" w:fill="F2EFF6"/>
          </w:tcPr>
          <w:p w:rsidR="0028244B" w:rsidRPr="007A3989" w:rsidRDefault="00606E9D">
            <w:pPr>
              <w:keepLines/>
              <w:rPr>
                <w:b/>
                <w:bCs/>
                <w:color w:val="000000"/>
                <w:lang w:val="es-ES"/>
              </w:rPr>
            </w:pPr>
            <w:r w:rsidRPr="007A3989">
              <w:rPr>
                <w:bCs/>
                <w:color w:val="000000"/>
                <w:lang w:val="es-ES"/>
              </w:rPr>
              <w:t>Documentación para el cliente</w:t>
            </w:r>
          </w:p>
        </w:tc>
      </w:tr>
      <w:tr w:rsidR="003752D3" w:rsidRPr="007A3989" w:rsidTr="004D02D3">
        <w:trPr>
          <w:trHeight w:val="432"/>
        </w:trPr>
        <w:tc>
          <w:tcPr>
            <w:tcW w:w="8856" w:type="dxa"/>
            <w:gridSpan w:val="2"/>
            <w:shd w:val="clear" w:color="auto" w:fill="8064A2"/>
          </w:tcPr>
          <w:p w:rsidR="0028244B" w:rsidRPr="007A3989" w:rsidRDefault="007A3989" w:rsidP="007A3989">
            <w:pPr>
              <w:keepLines/>
              <w:jc w:val="center"/>
              <w:rPr>
                <w:b/>
                <w:bCs/>
                <w:color w:val="FFFFFF"/>
                <w:lang w:val="es-ES"/>
              </w:rPr>
            </w:pPr>
            <w:r w:rsidRPr="007A3989">
              <w:rPr>
                <w:b/>
                <w:bCs/>
                <w:color w:val="FFFFFF"/>
                <w:lang w:val="es-ES"/>
              </w:rPr>
              <w:t>Elementos para embalar y enviar</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Información de cliente, ¿tiene cuenta</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¿Pedido para pago con cuenta existente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¿Método/Empresa de transporte</w:t>
            </w:r>
            <w:r w:rsidR="003752D3" w:rsidRPr="007A3989">
              <w:rPr>
                <w:bCs/>
                <w:color w:val="000000"/>
                <w:lang w:val="es-ES"/>
              </w:rPr>
              <w:t>?</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Plazo de entrega.</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M</w:t>
            </w:r>
            <w:r w:rsidR="003752D3" w:rsidRPr="007A3989">
              <w:rPr>
                <w:bCs/>
                <w:color w:val="000000"/>
                <w:lang w:val="es-ES"/>
              </w:rPr>
              <w:t>aterial</w:t>
            </w:r>
            <w:r w:rsidRPr="007A3989">
              <w:rPr>
                <w:bCs/>
                <w:color w:val="000000"/>
                <w:lang w:val="es-ES"/>
              </w:rPr>
              <w:t xml:space="preserve"> de embalaje.</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Factura y documentos de seguimiento</w:t>
            </w:r>
            <w:r w:rsidR="003752D3" w:rsidRPr="007A3989">
              <w:rPr>
                <w:bCs/>
                <w:color w:val="000000"/>
                <w:lang w:val="es-ES"/>
              </w:rPr>
              <w:t xml:space="preserve"> </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Tramitación de pedido</w:t>
            </w:r>
          </w:p>
        </w:tc>
      </w:tr>
      <w:tr w:rsidR="003752D3" w:rsidRPr="007A3989" w:rsidTr="004D02D3">
        <w:tc>
          <w:tcPr>
            <w:tcW w:w="8856" w:type="dxa"/>
            <w:gridSpan w:val="2"/>
            <w:shd w:val="clear" w:color="auto" w:fill="F2EFF6"/>
          </w:tcPr>
          <w:p w:rsidR="0028244B" w:rsidRPr="007A3989" w:rsidRDefault="007A3989">
            <w:pPr>
              <w:keepLines/>
              <w:rPr>
                <w:b/>
                <w:bCs/>
                <w:color w:val="000000"/>
                <w:lang w:val="es-ES"/>
              </w:rPr>
            </w:pPr>
            <w:r w:rsidRPr="007A3989">
              <w:rPr>
                <w:bCs/>
                <w:color w:val="000000"/>
                <w:lang w:val="es-ES"/>
              </w:rPr>
              <w:t>Documentación para el cliente</w:t>
            </w:r>
          </w:p>
        </w:tc>
      </w:tr>
      <w:tr w:rsidR="003752D3" w:rsidRPr="007A3989" w:rsidTr="004D02D3">
        <w:trPr>
          <w:trHeight w:val="432"/>
        </w:trPr>
        <w:tc>
          <w:tcPr>
            <w:tcW w:w="8856" w:type="dxa"/>
            <w:gridSpan w:val="2"/>
            <w:shd w:val="clear" w:color="auto" w:fill="8064A2"/>
          </w:tcPr>
          <w:p w:rsidR="0028244B" w:rsidRPr="007A3989" w:rsidRDefault="007A3989">
            <w:pPr>
              <w:keepLines/>
              <w:jc w:val="center"/>
              <w:rPr>
                <w:b/>
                <w:bCs/>
                <w:color w:val="FFFFFF"/>
                <w:lang w:val="es-ES"/>
              </w:rPr>
            </w:pPr>
            <w:r w:rsidRPr="007A3989">
              <w:rPr>
                <w:b/>
                <w:bCs/>
                <w:color w:val="FFFFFF"/>
                <w:lang w:val="es-ES"/>
              </w:rPr>
              <w:t>Tramitación de pedidos</w:t>
            </w:r>
          </w:p>
        </w:tc>
      </w:tr>
      <w:tr w:rsidR="003752D3" w:rsidRPr="007A3989" w:rsidTr="004D02D3">
        <w:trPr>
          <w:trHeight w:val="390"/>
        </w:trPr>
        <w:tc>
          <w:tcPr>
            <w:tcW w:w="2988" w:type="dxa"/>
            <w:shd w:val="clear" w:color="auto" w:fill="F2EFF6"/>
          </w:tcPr>
          <w:p w:rsidR="0028244B" w:rsidRPr="007A3989" w:rsidRDefault="007A3989">
            <w:pPr>
              <w:keepLines/>
              <w:rPr>
                <w:b/>
                <w:bCs/>
                <w:color w:val="000000"/>
                <w:lang w:val="es-ES"/>
              </w:rPr>
            </w:pPr>
            <w:r w:rsidRPr="007A3989">
              <w:rPr>
                <w:b/>
                <w:bCs/>
                <w:color w:val="000000"/>
                <w:sz w:val="22"/>
                <w:szCs w:val="22"/>
                <w:lang w:val="es-ES"/>
              </w:rPr>
              <w:t>Evaluar pedido</w:t>
            </w:r>
          </w:p>
        </w:tc>
        <w:tc>
          <w:tcPr>
            <w:tcW w:w="5868" w:type="dxa"/>
            <w:shd w:val="clear" w:color="auto" w:fill="F2EFF6"/>
          </w:tcPr>
          <w:p w:rsidR="0028244B" w:rsidRPr="007A3989" w:rsidRDefault="007A3989">
            <w:pPr>
              <w:keepLines/>
              <w:rPr>
                <w:color w:val="000000"/>
                <w:lang w:val="es-ES"/>
              </w:rPr>
            </w:pPr>
            <w:r w:rsidRPr="007A3989">
              <w:rPr>
                <w:color w:val="000000"/>
                <w:sz w:val="22"/>
                <w:szCs w:val="22"/>
                <w:lang w:val="es-ES"/>
              </w:rPr>
              <w:t>¿Quién es el cliente</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¿Tiene cuenta abierta con nosotros</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¿Cuál es el descuento aplicable</w:t>
            </w:r>
            <w:r w:rsidR="003752D3" w:rsidRPr="007A3989">
              <w:rPr>
                <w:color w:val="000000"/>
                <w:sz w:val="22"/>
                <w:szCs w:val="22"/>
                <w:lang w:val="es-ES"/>
              </w:rPr>
              <w:t>?</w:t>
            </w:r>
          </w:p>
          <w:p w:rsidR="0028244B" w:rsidRPr="007A3989" w:rsidRDefault="007A3989">
            <w:pPr>
              <w:keepLines/>
              <w:rPr>
                <w:color w:val="000000"/>
                <w:lang w:val="es-ES"/>
              </w:rPr>
            </w:pPr>
            <w:r w:rsidRPr="007A3989">
              <w:rPr>
                <w:color w:val="000000"/>
                <w:sz w:val="22"/>
                <w:szCs w:val="22"/>
                <w:lang w:val="es-ES"/>
              </w:rPr>
              <w:t>¿Cuál es el modo de pago</w:t>
            </w:r>
            <w:r w:rsidR="003752D3" w:rsidRPr="007A3989">
              <w:rPr>
                <w:color w:val="000000"/>
                <w:sz w:val="22"/>
                <w:szCs w:val="22"/>
                <w:lang w:val="es-ES"/>
              </w:rPr>
              <w:t>?</w:t>
            </w:r>
          </w:p>
        </w:tc>
      </w:tr>
      <w:tr w:rsidR="003752D3" w:rsidRPr="007A3989" w:rsidTr="004D02D3">
        <w:trPr>
          <w:trHeight w:val="390"/>
        </w:trPr>
        <w:tc>
          <w:tcPr>
            <w:tcW w:w="2988" w:type="dxa"/>
            <w:shd w:val="clear" w:color="auto" w:fill="F2EFF6"/>
          </w:tcPr>
          <w:p w:rsidR="0028244B" w:rsidRPr="007A3989" w:rsidRDefault="003752D3" w:rsidP="000A466D">
            <w:pPr>
              <w:keepLines/>
              <w:rPr>
                <w:b/>
                <w:bCs/>
                <w:color w:val="000000"/>
                <w:lang w:val="es-ES"/>
              </w:rPr>
            </w:pPr>
            <w:r w:rsidRPr="007A3989">
              <w:rPr>
                <w:b/>
                <w:bCs/>
                <w:color w:val="000000"/>
                <w:sz w:val="22"/>
                <w:szCs w:val="22"/>
                <w:lang w:val="es-ES"/>
              </w:rPr>
              <w:t>Crea</w:t>
            </w:r>
            <w:r w:rsidR="007A3989" w:rsidRPr="007A3989">
              <w:rPr>
                <w:b/>
                <w:bCs/>
                <w:color w:val="000000"/>
                <w:sz w:val="22"/>
                <w:szCs w:val="22"/>
                <w:lang w:val="es-ES"/>
              </w:rPr>
              <w:t>r factur</w:t>
            </w:r>
            <w:r w:rsidR="000A466D">
              <w:rPr>
                <w:b/>
                <w:bCs/>
                <w:color w:val="000000"/>
                <w:sz w:val="22"/>
                <w:szCs w:val="22"/>
                <w:lang w:val="es-ES"/>
              </w:rPr>
              <w:t>a</w:t>
            </w:r>
          </w:p>
        </w:tc>
        <w:tc>
          <w:tcPr>
            <w:tcW w:w="5868" w:type="dxa"/>
            <w:shd w:val="clear" w:color="auto" w:fill="F2EFF6"/>
          </w:tcPr>
          <w:p w:rsidR="0028244B" w:rsidRPr="007A3989" w:rsidRDefault="0028244B">
            <w:pPr>
              <w:keepLines/>
              <w:rPr>
                <w:b/>
                <w:bCs/>
                <w:color w:val="000000"/>
                <w:lang w:val="es-ES"/>
              </w:rPr>
            </w:pPr>
          </w:p>
        </w:tc>
      </w:tr>
      <w:tr w:rsidR="003752D3" w:rsidRPr="007A3989" w:rsidTr="004D02D3">
        <w:trPr>
          <w:trHeight w:val="390"/>
        </w:trPr>
        <w:tc>
          <w:tcPr>
            <w:tcW w:w="2988" w:type="dxa"/>
            <w:shd w:val="clear" w:color="auto" w:fill="F2EFF6"/>
          </w:tcPr>
          <w:p w:rsidR="0028244B" w:rsidRPr="007A3989" w:rsidRDefault="007A3989">
            <w:pPr>
              <w:keepLines/>
              <w:rPr>
                <w:b/>
                <w:bCs/>
                <w:color w:val="000000"/>
                <w:lang w:val="es-ES"/>
              </w:rPr>
            </w:pPr>
            <w:r w:rsidRPr="007A3989">
              <w:rPr>
                <w:b/>
                <w:bCs/>
                <w:color w:val="000000"/>
                <w:sz w:val="22"/>
                <w:szCs w:val="22"/>
                <w:lang w:val="es-ES"/>
              </w:rPr>
              <w:t>Tramitar pedido</w:t>
            </w:r>
          </w:p>
        </w:tc>
        <w:tc>
          <w:tcPr>
            <w:tcW w:w="5868" w:type="dxa"/>
            <w:shd w:val="clear" w:color="auto" w:fill="F2EFF6"/>
          </w:tcPr>
          <w:p w:rsidR="0028244B" w:rsidRPr="007A3989" w:rsidRDefault="007A3989">
            <w:pPr>
              <w:keepLines/>
              <w:rPr>
                <w:bCs/>
                <w:color w:val="000000"/>
                <w:lang w:val="es-ES"/>
              </w:rPr>
            </w:pPr>
            <w:r w:rsidRPr="007A3989">
              <w:rPr>
                <w:bCs/>
                <w:color w:val="000000"/>
                <w:sz w:val="22"/>
                <w:szCs w:val="22"/>
                <w:lang w:val="es-ES"/>
              </w:rPr>
              <w:t>Factura de tarjeta de crédito</w:t>
            </w:r>
          </w:p>
          <w:p w:rsidR="0028244B" w:rsidRPr="007A3989" w:rsidRDefault="007A3989">
            <w:pPr>
              <w:keepLines/>
              <w:rPr>
                <w:bCs/>
                <w:color w:val="000000"/>
                <w:lang w:val="es-ES"/>
              </w:rPr>
            </w:pPr>
            <w:r w:rsidRPr="007A3989">
              <w:rPr>
                <w:bCs/>
                <w:color w:val="000000"/>
                <w:sz w:val="22"/>
                <w:szCs w:val="22"/>
                <w:lang w:val="es-ES"/>
              </w:rPr>
              <w:t>Factura de pedido</w:t>
            </w:r>
          </w:p>
          <w:p w:rsidR="0028244B" w:rsidRPr="007A3989" w:rsidRDefault="007A3989">
            <w:pPr>
              <w:keepLines/>
              <w:rPr>
                <w:b/>
                <w:bCs/>
                <w:color w:val="000000"/>
                <w:lang w:val="es-ES"/>
              </w:rPr>
            </w:pPr>
            <w:r w:rsidRPr="007A3989">
              <w:rPr>
                <w:bCs/>
                <w:color w:val="000000"/>
                <w:sz w:val="22"/>
                <w:szCs w:val="22"/>
                <w:lang w:val="es-ES"/>
              </w:rPr>
              <w:t>Factura de cheque personal</w:t>
            </w:r>
          </w:p>
        </w:tc>
      </w:tr>
    </w:tbl>
    <w:p w:rsidR="0028244B" w:rsidRPr="007A3989" w:rsidRDefault="0028244B">
      <w:pPr>
        <w:keepLines/>
        <w:rPr>
          <w:lang w:val="es-ES"/>
        </w:rPr>
      </w:pPr>
    </w:p>
    <w:sectPr w:rsidR="0028244B" w:rsidRPr="007A3989" w:rsidSect="007F3499">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3D4" w:rsidRDefault="00EE33D4">
      <w:pPr>
        <w:spacing w:before="0"/>
      </w:pPr>
      <w:r>
        <w:separator/>
      </w:r>
    </w:p>
  </w:endnote>
  <w:endnote w:type="continuationSeparator" w:id="0">
    <w:p w:rsidR="00EE33D4" w:rsidRDefault="00EE33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Bright Math Italic">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5861"/>
      <w:docPartObj>
        <w:docPartGallery w:val="Page Numbers (Bottom of Page)"/>
        <w:docPartUnique/>
      </w:docPartObj>
    </w:sdtPr>
    <w:sdtEndPr/>
    <w:sdtContent>
      <w:p w:rsidR="007F3499" w:rsidRDefault="00124AFD">
        <w:pPr>
          <w:pStyle w:val="Piedepgina"/>
        </w:pPr>
        <w:r>
          <w:rPr>
            <w:rFonts w:asciiTheme="majorHAnsi" w:hAnsiTheme="majorHAnsi"/>
            <w:noProof/>
            <w:sz w:val="28"/>
            <w:szCs w:val="28"/>
            <w:lang w:val="es-ES" w:eastAsia="es-E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1282700" cy="343535"/>
                  <wp:effectExtent l="9525" t="9525" r="12700" b="88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donut">
                            <a:avLst>
                              <a:gd name="adj" fmla="val 14599"/>
                            </a:avLst>
                          </a:prstGeom>
                          <a:noFill/>
                          <a:ln w="9525">
                            <a:solidFill>
                              <a:schemeClr val="bg1">
                                <a:lumMod val="65000"/>
                                <a:lumOff val="0"/>
                              </a:schemeClr>
                            </a:solidFill>
                            <a:round/>
                            <a:headEnd/>
                            <a:tailEnd/>
                          </a:ln>
                          <a:extLst>
                            <a:ext uri="{909E8E84-426E-40DD-AFC4-6F175D3DCCD1}">
                              <a14:hiddenFill xmlns:a14="http://schemas.microsoft.com/office/drawing/2010/main">
                                <a:solidFill>
                                  <a:schemeClr val="tx2">
                                    <a:lumMod val="75000"/>
                                    <a:lumOff val="0"/>
                                  </a:schemeClr>
                                </a:solidFill>
                              </a14:hiddenFill>
                            </a:ext>
                          </a:extLst>
                        </wps:spPr>
                        <wps:txbx>
                          <w:txbxContent>
                            <w:p w:rsidR="007F3499" w:rsidRDefault="00C35208">
                              <w:pPr>
                                <w:jc w:val="center"/>
                              </w:pPr>
                              <w:r>
                                <w:fldChar w:fldCharType="begin"/>
                              </w:r>
                              <w:r>
                                <w:instrText xml:space="preserve"> PAGE    \* MERGEFORMAT </w:instrText>
                              </w:r>
                              <w:r>
                                <w:fldChar w:fldCharType="separate"/>
                              </w:r>
                              <w:r w:rsidR="007F3499" w:rsidRPr="007F3499">
                                <w:rPr>
                                  <w:noProof/>
                                  <w:color w:val="808080" w:themeColor="text1" w:themeTint="7F"/>
                                </w:rPr>
                                <w:t>1</w:t>
                              </w:r>
                              <w:r>
                                <w:rPr>
                                  <w:noProof/>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 o:spid="_x0000_s1026" type="#_x0000_t23" style="position:absolute;margin-left:0;margin-top:0;width:101pt;height:27.05pt;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" adj="845" filled="f" fillcolor="#17365d [2415]" strokecolor="#a5a5a5 [2092]">
                  <v:textbox>
                    <w:txbxContent>
                      <w:p w:rsidR="007F3499" w:rsidRDefault="00C35208">
                        <w:pPr>
                          <w:jc w:val="center"/>
                        </w:pPr>
                        <w:r>
                          <w:fldChar w:fldCharType="begin"/>
                        </w:r>
                        <w:r>
                          <w:instrText xml:space="preserve"> PAGE    \* MERGEFORMAT </w:instrText>
                        </w:r>
                        <w:r>
                          <w:fldChar w:fldCharType="separate"/>
                        </w:r>
                        <w:r w:rsidR="007F3499" w:rsidRPr="007F3499">
                          <w:rPr>
                            <w:noProof/>
                            <w:color w:val="808080" w:themeColor="text1" w:themeTint="7F"/>
                          </w:rPr>
                          <w:t>1</w:t>
                        </w:r>
                        <w:r>
                          <w:rPr>
                            <w:noProof/>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3D4" w:rsidRDefault="00EE33D4">
      <w:pPr>
        <w:spacing w:before="0"/>
      </w:pPr>
      <w:r>
        <w:separator/>
      </w:r>
    </w:p>
  </w:footnote>
  <w:footnote w:type="continuationSeparator" w:id="0">
    <w:p w:rsidR="00EE33D4" w:rsidRDefault="00EE33D4">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style="width:9pt;height:9pt" o:bullet="t">
        <v:imagedata r:id="rId1" o:title="bullet1"/>
      </v:shape>
    </w:pict>
  </w:numPicBullet>
  <w:numPicBullet w:numPicBulletId="1">
    <w:pict>
      <v:shape id="_x0000_i1162" type="#_x0000_t75" style="width:9pt;height:9pt" o:bullet="t">
        <v:imagedata r:id="rId2" o:title="bullet2"/>
      </v:shape>
    </w:pict>
  </w:numPicBullet>
  <w:numPicBullet w:numPicBulletId="2">
    <w:pict>
      <v:shape id="_x0000_i1163" type="#_x0000_t75" style="width:9pt;height:9pt" o:bullet="t">
        <v:imagedata r:id="rId3" o:title="bullet3"/>
      </v:shape>
    </w:pict>
  </w:numPicBullet>
  <w:abstractNum w:abstractNumId="0">
    <w:nsid w:val="16196D19"/>
    <w:multiLevelType w:val="multilevel"/>
    <w:tmpl w:val="3E86F85A"/>
    <w:lvl w:ilvl="0">
      <w:start w:val="1"/>
      <w:numFmt w:val="bullet"/>
      <w:pStyle w:val="Proch1"/>
      <w:lvlText w:val=""/>
      <w:lvlJc w:val="left"/>
      <w:pPr>
        <w:tabs>
          <w:tab w:val="num" w:pos="360"/>
        </w:tabs>
        <w:ind w:left="300" w:hanging="300"/>
      </w:pPr>
      <w:rPr>
        <w:rFonts w:ascii="Lucida Bright Math Italic" w:hAnsi="Lucida Bright Math Italic"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
    <w:nsid w:val="1C1C142A"/>
    <w:multiLevelType w:val="hybridMultilevel"/>
    <w:tmpl w:val="AB7AD496"/>
    <w:lvl w:ilvl="0" w:tplc="87BA87CC">
      <w:start w:val="1"/>
      <w:numFmt w:val="bullet"/>
      <w:pStyle w:val="BulletLis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393280"/>
    <w:multiLevelType w:val="hybridMultilevel"/>
    <w:tmpl w:val="AAD6706C"/>
    <w:lvl w:ilvl="0" w:tplc="F0DE0A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8C285F"/>
    <w:multiLevelType w:val="hybridMultilevel"/>
    <w:tmpl w:val="0FC43C68"/>
    <w:lvl w:ilvl="0" w:tplc="E1EA537C">
      <w:start w:val="1"/>
      <w:numFmt w:val="lowerLetter"/>
      <w:pStyle w:val="NumList2"/>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AB504B"/>
    <w:multiLevelType w:val="hybridMultilevel"/>
    <w:tmpl w:val="41A01FA2"/>
    <w:lvl w:ilvl="0" w:tplc="AE6E5AB6">
      <w:start w:val="1"/>
      <w:numFmt w:val="bullet"/>
      <w:pStyle w:val="BulletLis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3750CF"/>
    <w:multiLevelType w:val="multilevel"/>
    <w:tmpl w:val="E97E3618"/>
    <w:lvl w:ilvl="0">
      <w:start w:val="1"/>
      <w:numFmt w:val="bullet"/>
      <w:lvlText w:val=""/>
      <w:lvlPicBulletId w:val="0"/>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7A346716"/>
    <w:multiLevelType w:val="hybridMultilevel"/>
    <w:tmpl w:val="D3F4F1A8"/>
    <w:lvl w:ilvl="0" w:tplc="30EC5CE4">
      <w:start w:val="1"/>
      <w:numFmt w:val="decimal"/>
      <w:pStyle w:val="NumList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lvlOverride w:ilvl="0">
      <w:startOverride w:val="1"/>
    </w:lvlOverride>
  </w:num>
  <w:num w:numId="5">
    <w:abstractNumId w:val="1"/>
  </w:num>
  <w:num w:numId="6">
    <w:abstractNumId w:val="2"/>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2D3"/>
    <w:rsid w:val="00022727"/>
    <w:rsid w:val="000267F4"/>
    <w:rsid w:val="000A466D"/>
    <w:rsid w:val="000D56A3"/>
    <w:rsid w:val="000F7642"/>
    <w:rsid w:val="00124AFD"/>
    <w:rsid w:val="0028244B"/>
    <w:rsid w:val="00315FD1"/>
    <w:rsid w:val="00345BA8"/>
    <w:rsid w:val="003752D3"/>
    <w:rsid w:val="00415446"/>
    <w:rsid w:val="00422AFB"/>
    <w:rsid w:val="0050703B"/>
    <w:rsid w:val="00510832"/>
    <w:rsid w:val="00533270"/>
    <w:rsid w:val="00541986"/>
    <w:rsid w:val="00606E9D"/>
    <w:rsid w:val="006C7839"/>
    <w:rsid w:val="007A3989"/>
    <w:rsid w:val="007F3499"/>
    <w:rsid w:val="008301E5"/>
    <w:rsid w:val="00846E70"/>
    <w:rsid w:val="00851E91"/>
    <w:rsid w:val="008551A7"/>
    <w:rsid w:val="00877FCD"/>
    <w:rsid w:val="00905DC0"/>
    <w:rsid w:val="00920A9C"/>
    <w:rsid w:val="009A31EF"/>
    <w:rsid w:val="009C18A0"/>
    <w:rsid w:val="00A379EB"/>
    <w:rsid w:val="00B33D94"/>
    <w:rsid w:val="00B41E7F"/>
    <w:rsid w:val="00B848C0"/>
    <w:rsid w:val="00B95639"/>
    <w:rsid w:val="00C35208"/>
    <w:rsid w:val="00D52467"/>
    <w:rsid w:val="00DA239D"/>
    <w:rsid w:val="00DC555A"/>
    <w:rsid w:val="00EC2C20"/>
    <w:rsid w:val="00EE33D4"/>
    <w:rsid w:val="00F66251"/>
    <w:rsid w:val="00FB1DD1"/>
    <w:rsid w:val="00FC2866"/>
    <w:rsid w:val="00FF357C"/>
    <w:rsid w:val="00F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2D3"/>
    <w:pPr>
      <w:spacing w:before="120" w:after="0" w:line="240" w:lineRule="auto"/>
    </w:pPr>
    <w:rPr>
      <w:rFonts w:ascii="Times New Roman" w:eastAsia="Times New Roman" w:hAnsi="Times New Roman" w:cs="Times New Roman"/>
      <w:sz w:val="24"/>
      <w:szCs w:val="24"/>
    </w:rPr>
  </w:style>
  <w:style w:type="paragraph" w:styleId="Ttulo1">
    <w:name w:val="heading 1"/>
    <w:basedOn w:val="Normal"/>
    <w:next w:val="Normal"/>
    <w:link w:val="Ttulo1Car"/>
    <w:qFormat/>
    <w:rsid w:val="003752D3"/>
    <w:pPr>
      <w:keepNext/>
      <w:spacing w:before="240"/>
      <w:outlineLvl w:val="0"/>
    </w:pPr>
    <w:rPr>
      <w:rFonts w:ascii="Verdana" w:hAnsi="Verdana"/>
      <w:b/>
      <w:bCs/>
      <w:smallCaps/>
      <w:color w:val="800080"/>
      <w:sz w:val="36"/>
      <w:szCs w:val="36"/>
    </w:rPr>
  </w:style>
  <w:style w:type="paragraph" w:styleId="Ttulo2">
    <w:name w:val="heading 2"/>
    <w:basedOn w:val="Normal"/>
    <w:next w:val="Normal"/>
    <w:link w:val="Ttulo2Car"/>
    <w:qFormat/>
    <w:rsid w:val="003752D3"/>
    <w:pPr>
      <w:keepNext/>
      <w:spacing w:before="240"/>
      <w:outlineLvl w:val="1"/>
    </w:pPr>
    <w:rPr>
      <w:rFonts w:ascii="Verdana" w:hAnsi="Verdana"/>
      <w:b/>
      <w:bCs/>
      <w:color w:val="800080"/>
      <w:sz w:val="28"/>
      <w:szCs w:val="20"/>
    </w:rPr>
  </w:style>
  <w:style w:type="paragraph" w:styleId="Ttulo3">
    <w:name w:val="heading 3"/>
    <w:basedOn w:val="Normal"/>
    <w:next w:val="Normal"/>
    <w:link w:val="Ttulo3Car"/>
    <w:qFormat/>
    <w:rsid w:val="003752D3"/>
    <w:pPr>
      <w:keepNext/>
      <w:spacing w:before="240"/>
      <w:outlineLvl w:val="2"/>
    </w:pPr>
    <w:rPr>
      <w:rFonts w:ascii="Verdana" w:hAnsi="Verdana"/>
      <w:b/>
      <w:bCs/>
      <w:sz w:val="28"/>
      <w:szCs w:val="20"/>
    </w:rPr>
  </w:style>
  <w:style w:type="paragraph" w:styleId="Ttulo4">
    <w:name w:val="heading 4"/>
    <w:basedOn w:val="Normal"/>
    <w:next w:val="Normal"/>
    <w:link w:val="Ttulo4Car"/>
    <w:qFormat/>
    <w:rsid w:val="003752D3"/>
    <w:pPr>
      <w:keepNext/>
      <w:spacing w:before="240" w:after="60"/>
      <w:outlineLvl w:val="3"/>
    </w:pPr>
    <w:rPr>
      <w:rFonts w:ascii="Verdana" w:hAnsi="Verdana"/>
      <w:b/>
      <w:bCs/>
      <w:szCs w:val="28"/>
    </w:rPr>
  </w:style>
  <w:style w:type="paragraph" w:styleId="Ttulo5">
    <w:name w:val="heading 5"/>
    <w:basedOn w:val="Normal"/>
    <w:next w:val="Normal"/>
    <w:link w:val="Ttulo5Car"/>
    <w:qFormat/>
    <w:rsid w:val="003752D3"/>
    <w:pPr>
      <w:spacing w:before="240" w:after="60"/>
      <w:outlineLvl w:val="4"/>
    </w:pPr>
    <w:rPr>
      <w:rFonts w:ascii="Verdana" w:hAnsi="Verdana"/>
      <w:i/>
      <w:i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752D3"/>
    <w:rPr>
      <w:rFonts w:ascii="Verdana" w:eastAsia="Times New Roman" w:hAnsi="Verdana" w:cs="Times New Roman"/>
      <w:b/>
      <w:bCs/>
      <w:smallCaps/>
      <w:color w:val="800080"/>
      <w:sz w:val="36"/>
      <w:szCs w:val="36"/>
    </w:rPr>
  </w:style>
  <w:style w:type="character" w:customStyle="1" w:styleId="Ttulo2Car">
    <w:name w:val="Título 2 Car"/>
    <w:basedOn w:val="Fuentedeprrafopredeter"/>
    <w:link w:val="Ttulo2"/>
    <w:rsid w:val="003752D3"/>
    <w:rPr>
      <w:rFonts w:ascii="Verdana" w:eastAsia="Times New Roman" w:hAnsi="Verdana" w:cs="Times New Roman"/>
      <w:b/>
      <w:bCs/>
      <w:color w:val="800080"/>
      <w:sz w:val="28"/>
      <w:szCs w:val="20"/>
    </w:rPr>
  </w:style>
  <w:style w:type="character" w:customStyle="1" w:styleId="Ttulo3Car">
    <w:name w:val="Título 3 Car"/>
    <w:basedOn w:val="Fuentedeprrafopredeter"/>
    <w:link w:val="Ttulo3"/>
    <w:rsid w:val="003752D3"/>
    <w:rPr>
      <w:rFonts w:ascii="Verdana" w:eastAsia="Times New Roman" w:hAnsi="Verdana" w:cs="Times New Roman"/>
      <w:b/>
      <w:bCs/>
      <w:sz w:val="28"/>
      <w:szCs w:val="20"/>
    </w:rPr>
  </w:style>
  <w:style w:type="character" w:customStyle="1" w:styleId="Ttulo4Car">
    <w:name w:val="Título 4 Car"/>
    <w:basedOn w:val="Fuentedeprrafopredeter"/>
    <w:link w:val="Ttulo4"/>
    <w:rsid w:val="003752D3"/>
    <w:rPr>
      <w:rFonts w:ascii="Verdana" w:eastAsia="Times New Roman" w:hAnsi="Verdana" w:cs="Times New Roman"/>
      <w:b/>
      <w:bCs/>
      <w:sz w:val="24"/>
      <w:szCs w:val="28"/>
    </w:rPr>
  </w:style>
  <w:style w:type="character" w:customStyle="1" w:styleId="Ttulo5Car">
    <w:name w:val="Título 5 Car"/>
    <w:basedOn w:val="Fuentedeprrafopredeter"/>
    <w:link w:val="Ttulo5"/>
    <w:rsid w:val="003752D3"/>
    <w:rPr>
      <w:rFonts w:ascii="Verdana" w:eastAsia="Times New Roman" w:hAnsi="Verdana" w:cs="Times New Roman"/>
      <w:i/>
      <w:iCs/>
      <w:sz w:val="24"/>
      <w:szCs w:val="26"/>
    </w:rPr>
  </w:style>
  <w:style w:type="paragraph" w:customStyle="1" w:styleId="TableHeading">
    <w:name w:val="Table Heading"/>
    <w:autoRedefine/>
    <w:rsid w:val="003752D3"/>
    <w:pPr>
      <w:spacing w:before="120" w:after="0" w:line="240" w:lineRule="auto"/>
      <w:jc w:val="center"/>
    </w:pPr>
    <w:rPr>
      <w:rFonts w:ascii="Times New Roman" w:eastAsia="Times New Roman" w:hAnsi="Times New Roman" w:cs="Times New Roman"/>
      <w:b/>
      <w:sz w:val="24"/>
      <w:szCs w:val="24"/>
    </w:rPr>
  </w:style>
  <w:style w:type="paragraph" w:styleId="Ttulo">
    <w:name w:val="Title"/>
    <w:basedOn w:val="Normal"/>
    <w:link w:val="TtuloCar"/>
    <w:qFormat/>
    <w:rsid w:val="003752D3"/>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3752D3"/>
    <w:rPr>
      <w:rFonts w:ascii="Verdana" w:eastAsia="Times New Roman" w:hAnsi="Verdana" w:cs="Arial"/>
      <w:b/>
      <w:bCs/>
      <w:color w:val="800080"/>
      <w:kern w:val="28"/>
      <w:sz w:val="48"/>
      <w:szCs w:val="48"/>
    </w:rPr>
  </w:style>
  <w:style w:type="paragraph" w:customStyle="1" w:styleId="TableText">
    <w:name w:val="Table Text"/>
    <w:basedOn w:val="Normal"/>
    <w:rsid w:val="003752D3"/>
  </w:style>
  <w:style w:type="paragraph" w:customStyle="1" w:styleId="NumList1">
    <w:name w:val="NumList1"/>
    <w:basedOn w:val="Normal"/>
    <w:rsid w:val="003752D3"/>
    <w:pPr>
      <w:numPr>
        <w:numId w:val="7"/>
      </w:numPr>
    </w:pPr>
  </w:style>
  <w:style w:type="paragraph" w:customStyle="1" w:styleId="BulletList1">
    <w:name w:val="BulletList1"/>
    <w:basedOn w:val="Normal"/>
    <w:link w:val="BulletList1Char"/>
    <w:rsid w:val="003752D3"/>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3752D3"/>
    <w:rPr>
      <w:rFonts w:ascii="Times New Roman" w:eastAsia="Times New Roman" w:hAnsi="Times New Roman" w:cs="Times New Roman"/>
      <w:sz w:val="24"/>
      <w:szCs w:val="20"/>
    </w:rPr>
  </w:style>
  <w:style w:type="paragraph" w:customStyle="1" w:styleId="Address">
    <w:name w:val="Address"/>
    <w:basedOn w:val="Normal"/>
    <w:link w:val="AddressChar"/>
    <w:rsid w:val="003752D3"/>
    <w:pPr>
      <w:spacing w:before="0"/>
      <w:ind w:left="1440"/>
    </w:pPr>
    <w:rPr>
      <w:bCs/>
      <w:szCs w:val="20"/>
    </w:rPr>
  </w:style>
  <w:style w:type="character" w:customStyle="1" w:styleId="AddressChar">
    <w:name w:val="Address Char"/>
    <w:basedOn w:val="Fuentedeprrafopredeter"/>
    <w:link w:val="Address"/>
    <w:rsid w:val="003752D3"/>
    <w:rPr>
      <w:rFonts w:ascii="Times New Roman" w:eastAsia="Times New Roman" w:hAnsi="Times New Roman" w:cs="Times New Roman"/>
      <w:bCs/>
      <w:sz w:val="24"/>
      <w:szCs w:val="20"/>
    </w:rPr>
  </w:style>
  <w:style w:type="paragraph" w:customStyle="1" w:styleId="Indent">
    <w:name w:val="Indent"/>
    <w:basedOn w:val="Normal"/>
    <w:rsid w:val="003752D3"/>
  </w:style>
  <w:style w:type="paragraph" w:customStyle="1" w:styleId="Proch1">
    <w:name w:val="Proch1"/>
    <w:next w:val="Normal"/>
    <w:rsid w:val="003752D3"/>
    <w:pPr>
      <w:numPr>
        <w:numId w:val="2"/>
      </w:numPr>
      <w:tabs>
        <w:tab w:val="clear" w:pos="360"/>
        <w:tab w:val="left" w:pos="300"/>
      </w:tabs>
      <w:spacing w:before="60" w:after="100" w:line="280" w:lineRule="exact"/>
      <w:ind w:firstLine="0"/>
    </w:pPr>
    <w:rPr>
      <w:rFonts w:ascii="Times New Roman" w:eastAsia="Times New Roman" w:hAnsi="Times New Roman" w:cs="Times New Roman"/>
      <w:b/>
      <w:sz w:val="21"/>
      <w:szCs w:val="20"/>
    </w:rPr>
  </w:style>
  <w:style w:type="paragraph" w:customStyle="1" w:styleId="NumList2">
    <w:name w:val="NumList2"/>
    <w:autoRedefine/>
    <w:rsid w:val="003752D3"/>
    <w:pPr>
      <w:numPr>
        <w:numId w:val="3"/>
      </w:numPr>
      <w:tabs>
        <w:tab w:val="left" w:pos="1440"/>
      </w:tabs>
      <w:spacing w:after="0" w:line="240" w:lineRule="auto"/>
    </w:pPr>
    <w:rPr>
      <w:rFonts w:ascii="Times New Roman" w:eastAsia="Times New Roman" w:hAnsi="Times New Roman" w:cs="Times New Roman"/>
      <w:sz w:val="24"/>
      <w:szCs w:val="24"/>
    </w:rPr>
  </w:style>
  <w:style w:type="paragraph" w:customStyle="1" w:styleId="BulletList2">
    <w:name w:val="BulletList2"/>
    <w:basedOn w:val="BulletList1"/>
    <w:rsid w:val="003752D3"/>
    <w:pPr>
      <w:numPr>
        <w:numId w:val="5"/>
      </w:numPr>
      <w:tabs>
        <w:tab w:val="clear" w:pos="720"/>
        <w:tab w:val="num" w:pos="360"/>
      </w:tabs>
      <w:ind w:left="1080"/>
    </w:pPr>
  </w:style>
  <w:style w:type="paragraph" w:styleId="Encabezado">
    <w:name w:val="header"/>
    <w:basedOn w:val="Normal"/>
    <w:link w:val="EncabezadoCar"/>
    <w:uiPriority w:val="99"/>
    <w:unhideWhenUsed/>
    <w:rsid w:val="003752D3"/>
    <w:pPr>
      <w:tabs>
        <w:tab w:val="center" w:pos="4680"/>
        <w:tab w:val="right" w:pos="9360"/>
      </w:tabs>
      <w:spacing w:before="0"/>
    </w:pPr>
  </w:style>
  <w:style w:type="character" w:customStyle="1" w:styleId="EncabezadoCar">
    <w:name w:val="Encabezado Car"/>
    <w:basedOn w:val="Fuentedeprrafopredeter"/>
    <w:link w:val="Encabezado"/>
    <w:uiPriority w:val="99"/>
    <w:rsid w:val="003752D3"/>
    <w:rPr>
      <w:rFonts w:ascii="Times New Roman" w:eastAsia="Times New Roman" w:hAnsi="Times New Roman" w:cs="Times New Roman"/>
      <w:sz w:val="24"/>
      <w:szCs w:val="24"/>
    </w:rPr>
  </w:style>
  <w:style w:type="paragraph" w:styleId="Piedepgina">
    <w:name w:val="footer"/>
    <w:basedOn w:val="Normal"/>
    <w:link w:val="PiedepginaCar"/>
    <w:uiPriority w:val="99"/>
    <w:unhideWhenUsed/>
    <w:rsid w:val="003752D3"/>
    <w:pPr>
      <w:tabs>
        <w:tab w:val="center" w:pos="4680"/>
        <w:tab w:val="right" w:pos="9360"/>
      </w:tabs>
      <w:spacing w:before="0"/>
    </w:pPr>
  </w:style>
  <w:style w:type="character" w:customStyle="1" w:styleId="PiedepginaCar">
    <w:name w:val="Pie de página Car"/>
    <w:basedOn w:val="Fuentedeprrafopredeter"/>
    <w:link w:val="Piedepgina"/>
    <w:uiPriority w:val="99"/>
    <w:rsid w:val="003752D3"/>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3752D3"/>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52D3"/>
    <w:rPr>
      <w:rFonts w:ascii="Tahoma" w:eastAsia="Times New Roman" w:hAnsi="Tahoma" w:cs="Tahoma"/>
      <w:sz w:val="16"/>
      <w:szCs w:val="16"/>
    </w:rPr>
  </w:style>
  <w:style w:type="paragraph" w:styleId="Sinespaciado">
    <w:name w:val="No Spacing"/>
    <w:link w:val="SinespaciadoCar"/>
    <w:uiPriority w:val="1"/>
    <w:qFormat/>
    <w:rsid w:val="000D56A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D56A3"/>
    <w:rPr>
      <w:rFonts w:eastAsiaTheme="minorEastAsia"/>
    </w:rPr>
  </w:style>
  <w:style w:type="character" w:styleId="Hipervnculo">
    <w:name w:val="Hyperlink"/>
    <w:basedOn w:val="Fuentedeprrafopredeter"/>
    <w:uiPriority w:val="99"/>
    <w:rsid w:val="00877FCD"/>
    <w:rPr>
      <w:color w:val="330099"/>
      <w:u w:val="single"/>
    </w:rPr>
  </w:style>
  <w:style w:type="paragraph" w:styleId="TDC1">
    <w:name w:val="toc 1"/>
    <w:basedOn w:val="Normal"/>
    <w:next w:val="Normal"/>
    <w:autoRedefine/>
    <w:uiPriority w:val="39"/>
    <w:qFormat/>
    <w:rsid w:val="00B95639"/>
    <w:rPr>
      <w:b/>
      <w:bCs/>
      <w:i/>
      <w:i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2D3"/>
    <w:pPr>
      <w:spacing w:before="120" w:after="0" w:line="240" w:lineRule="auto"/>
    </w:pPr>
    <w:rPr>
      <w:rFonts w:ascii="Times New Roman" w:eastAsia="Times New Roman" w:hAnsi="Times New Roman" w:cs="Times New Roman"/>
      <w:sz w:val="24"/>
      <w:szCs w:val="24"/>
    </w:rPr>
  </w:style>
  <w:style w:type="paragraph" w:styleId="Ttulo1">
    <w:name w:val="heading 1"/>
    <w:basedOn w:val="Normal"/>
    <w:next w:val="Normal"/>
    <w:link w:val="Ttulo1Car"/>
    <w:qFormat/>
    <w:rsid w:val="003752D3"/>
    <w:pPr>
      <w:keepNext/>
      <w:spacing w:before="240"/>
      <w:outlineLvl w:val="0"/>
    </w:pPr>
    <w:rPr>
      <w:rFonts w:ascii="Verdana" w:hAnsi="Verdana"/>
      <w:b/>
      <w:bCs/>
      <w:smallCaps/>
      <w:color w:val="800080"/>
      <w:sz w:val="36"/>
      <w:szCs w:val="36"/>
    </w:rPr>
  </w:style>
  <w:style w:type="paragraph" w:styleId="Ttulo2">
    <w:name w:val="heading 2"/>
    <w:basedOn w:val="Normal"/>
    <w:next w:val="Normal"/>
    <w:link w:val="Ttulo2Car"/>
    <w:qFormat/>
    <w:rsid w:val="003752D3"/>
    <w:pPr>
      <w:keepNext/>
      <w:spacing w:before="240"/>
      <w:outlineLvl w:val="1"/>
    </w:pPr>
    <w:rPr>
      <w:rFonts w:ascii="Verdana" w:hAnsi="Verdana"/>
      <w:b/>
      <w:bCs/>
      <w:color w:val="800080"/>
      <w:sz w:val="28"/>
      <w:szCs w:val="20"/>
    </w:rPr>
  </w:style>
  <w:style w:type="paragraph" w:styleId="Ttulo3">
    <w:name w:val="heading 3"/>
    <w:basedOn w:val="Normal"/>
    <w:next w:val="Normal"/>
    <w:link w:val="Ttulo3Car"/>
    <w:qFormat/>
    <w:rsid w:val="003752D3"/>
    <w:pPr>
      <w:keepNext/>
      <w:spacing w:before="240"/>
      <w:outlineLvl w:val="2"/>
    </w:pPr>
    <w:rPr>
      <w:rFonts w:ascii="Verdana" w:hAnsi="Verdana"/>
      <w:b/>
      <w:bCs/>
      <w:sz w:val="28"/>
      <w:szCs w:val="20"/>
    </w:rPr>
  </w:style>
  <w:style w:type="paragraph" w:styleId="Ttulo4">
    <w:name w:val="heading 4"/>
    <w:basedOn w:val="Normal"/>
    <w:next w:val="Normal"/>
    <w:link w:val="Ttulo4Car"/>
    <w:qFormat/>
    <w:rsid w:val="003752D3"/>
    <w:pPr>
      <w:keepNext/>
      <w:spacing w:before="240" w:after="60"/>
      <w:outlineLvl w:val="3"/>
    </w:pPr>
    <w:rPr>
      <w:rFonts w:ascii="Verdana" w:hAnsi="Verdana"/>
      <w:b/>
      <w:bCs/>
      <w:szCs w:val="28"/>
    </w:rPr>
  </w:style>
  <w:style w:type="paragraph" w:styleId="Ttulo5">
    <w:name w:val="heading 5"/>
    <w:basedOn w:val="Normal"/>
    <w:next w:val="Normal"/>
    <w:link w:val="Ttulo5Car"/>
    <w:qFormat/>
    <w:rsid w:val="003752D3"/>
    <w:pPr>
      <w:spacing w:before="240" w:after="60"/>
      <w:outlineLvl w:val="4"/>
    </w:pPr>
    <w:rPr>
      <w:rFonts w:ascii="Verdana" w:hAnsi="Verdana"/>
      <w:i/>
      <w:i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752D3"/>
    <w:rPr>
      <w:rFonts w:ascii="Verdana" w:eastAsia="Times New Roman" w:hAnsi="Verdana" w:cs="Times New Roman"/>
      <w:b/>
      <w:bCs/>
      <w:smallCaps/>
      <w:color w:val="800080"/>
      <w:sz w:val="36"/>
      <w:szCs w:val="36"/>
    </w:rPr>
  </w:style>
  <w:style w:type="character" w:customStyle="1" w:styleId="Ttulo2Car">
    <w:name w:val="Título 2 Car"/>
    <w:basedOn w:val="Fuentedeprrafopredeter"/>
    <w:link w:val="Ttulo2"/>
    <w:rsid w:val="003752D3"/>
    <w:rPr>
      <w:rFonts w:ascii="Verdana" w:eastAsia="Times New Roman" w:hAnsi="Verdana" w:cs="Times New Roman"/>
      <w:b/>
      <w:bCs/>
      <w:color w:val="800080"/>
      <w:sz w:val="28"/>
      <w:szCs w:val="20"/>
    </w:rPr>
  </w:style>
  <w:style w:type="character" w:customStyle="1" w:styleId="Ttulo3Car">
    <w:name w:val="Título 3 Car"/>
    <w:basedOn w:val="Fuentedeprrafopredeter"/>
    <w:link w:val="Ttulo3"/>
    <w:rsid w:val="003752D3"/>
    <w:rPr>
      <w:rFonts w:ascii="Verdana" w:eastAsia="Times New Roman" w:hAnsi="Verdana" w:cs="Times New Roman"/>
      <w:b/>
      <w:bCs/>
      <w:sz w:val="28"/>
      <w:szCs w:val="20"/>
    </w:rPr>
  </w:style>
  <w:style w:type="character" w:customStyle="1" w:styleId="Ttulo4Car">
    <w:name w:val="Título 4 Car"/>
    <w:basedOn w:val="Fuentedeprrafopredeter"/>
    <w:link w:val="Ttulo4"/>
    <w:rsid w:val="003752D3"/>
    <w:rPr>
      <w:rFonts w:ascii="Verdana" w:eastAsia="Times New Roman" w:hAnsi="Verdana" w:cs="Times New Roman"/>
      <w:b/>
      <w:bCs/>
      <w:sz w:val="24"/>
      <w:szCs w:val="28"/>
    </w:rPr>
  </w:style>
  <w:style w:type="character" w:customStyle="1" w:styleId="Ttulo5Car">
    <w:name w:val="Título 5 Car"/>
    <w:basedOn w:val="Fuentedeprrafopredeter"/>
    <w:link w:val="Ttulo5"/>
    <w:rsid w:val="003752D3"/>
    <w:rPr>
      <w:rFonts w:ascii="Verdana" w:eastAsia="Times New Roman" w:hAnsi="Verdana" w:cs="Times New Roman"/>
      <w:i/>
      <w:iCs/>
      <w:sz w:val="24"/>
      <w:szCs w:val="26"/>
    </w:rPr>
  </w:style>
  <w:style w:type="paragraph" w:customStyle="1" w:styleId="TableHeading">
    <w:name w:val="Table Heading"/>
    <w:autoRedefine/>
    <w:rsid w:val="003752D3"/>
    <w:pPr>
      <w:spacing w:before="120" w:after="0" w:line="240" w:lineRule="auto"/>
      <w:jc w:val="center"/>
    </w:pPr>
    <w:rPr>
      <w:rFonts w:ascii="Times New Roman" w:eastAsia="Times New Roman" w:hAnsi="Times New Roman" w:cs="Times New Roman"/>
      <w:b/>
      <w:sz w:val="24"/>
      <w:szCs w:val="24"/>
    </w:rPr>
  </w:style>
  <w:style w:type="paragraph" w:styleId="Ttulo">
    <w:name w:val="Title"/>
    <w:basedOn w:val="Normal"/>
    <w:link w:val="TtuloCar"/>
    <w:qFormat/>
    <w:rsid w:val="003752D3"/>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3752D3"/>
    <w:rPr>
      <w:rFonts w:ascii="Verdana" w:eastAsia="Times New Roman" w:hAnsi="Verdana" w:cs="Arial"/>
      <w:b/>
      <w:bCs/>
      <w:color w:val="800080"/>
      <w:kern w:val="28"/>
      <w:sz w:val="48"/>
      <w:szCs w:val="48"/>
    </w:rPr>
  </w:style>
  <w:style w:type="paragraph" w:customStyle="1" w:styleId="TableText">
    <w:name w:val="Table Text"/>
    <w:basedOn w:val="Normal"/>
    <w:rsid w:val="003752D3"/>
  </w:style>
  <w:style w:type="paragraph" w:customStyle="1" w:styleId="NumList1">
    <w:name w:val="NumList1"/>
    <w:basedOn w:val="Normal"/>
    <w:rsid w:val="003752D3"/>
    <w:pPr>
      <w:numPr>
        <w:numId w:val="7"/>
      </w:numPr>
    </w:pPr>
  </w:style>
  <w:style w:type="paragraph" w:customStyle="1" w:styleId="BulletList1">
    <w:name w:val="BulletList1"/>
    <w:basedOn w:val="Normal"/>
    <w:link w:val="BulletList1Char"/>
    <w:rsid w:val="003752D3"/>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3752D3"/>
    <w:rPr>
      <w:rFonts w:ascii="Times New Roman" w:eastAsia="Times New Roman" w:hAnsi="Times New Roman" w:cs="Times New Roman"/>
      <w:sz w:val="24"/>
      <w:szCs w:val="20"/>
    </w:rPr>
  </w:style>
  <w:style w:type="paragraph" w:customStyle="1" w:styleId="Address">
    <w:name w:val="Address"/>
    <w:basedOn w:val="Normal"/>
    <w:link w:val="AddressChar"/>
    <w:rsid w:val="003752D3"/>
    <w:pPr>
      <w:spacing w:before="0"/>
      <w:ind w:left="1440"/>
    </w:pPr>
    <w:rPr>
      <w:bCs/>
      <w:szCs w:val="20"/>
    </w:rPr>
  </w:style>
  <w:style w:type="character" w:customStyle="1" w:styleId="AddressChar">
    <w:name w:val="Address Char"/>
    <w:basedOn w:val="Fuentedeprrafopredeter"/>
    <w:link w:val="Address"/>
    <w:rsid w:val="003752D3"/>
    <w:rPr>
      <w:rFonts w:ascii="Times New Roman" w:eastAsia="Times New Roman" w:hAnsi="Times New Roman" w:cs="Times New Roman"/>
      <w:bCs/>
      <w:sz w:val="24"/>
      <w:szCs w:val="20"/>
    </w:rPr>
  </w:style>
  <w:style w:type="paragraph" w:customStyle="1" w:styleId="Indent">
    <w:name w:val="Indent"/>
    <w:basedOn w:val="Normal"/>
    <w:rsid w:val="003752D3"/>
  </w:style>
  <w:style w:type="paragraph" w:customStyle="1" w:styleId="Proch1">
    <w:name w:val="Proch1"/>
    <w:next w:val="Normal"/>
    <w:rsid w:val="003752D3"/>
    <w:pPr>
      <w:numPr>
        <w:numId w:val="2"/>
      </w:numPr>
      <w:tabs>
        <w:tab w:val="clear" w:pos="360"/>
        <w:tab w:val="left" w:pos="300"/>
      </w:tabs>
      <w:spacing w:before="60" w:after="100" w:line="280" w:lineRule="exact"/>
      <w:ind w:firstLine="0"/>
    </w:pPr>
    <w:rPr>
      <w:rFonts w:ascii="Times New Roman" w:eastAsia="Times New Roman" w:hAnsi="Times New Roman" w:cs="Times New Roman"/>
      <w:b/>
      <w:sz w:val="21"/>
      <w:szCs w:val="20"/>
    </w:rPr>
  </w:style>
  <w:style w:type="paragraph" w:customStyle="1" w:styleId="NumList2">
    <w:name w:val="NumList2"/>
    <w:autoRedefine/>
    <w:rsid w:val="003752D3"/>
    <w:pPr>
      <w:numPr>
        <w:numId w:val="3"/>
      </w:numPr>
      <w:tabs>
        <w:tab w:val="left" w:pos="1440"/>
      </w:tabs>
      <w:spacing w:after="0" w:line="240" w:lineRule="auto"/>
    </w:pPr>
    <w:rPr>
      <w:rFonts w:ascii="Times New Roman" w:eastAsia="Times New Roman" w:hAnsi="Times New Roman" w:cs="Times New Roman"/>
      <w:sz w:val="24"/>
      <w:szCs w:val="24"/>
    </w:rPr>
  </w:style>
  <w:style w:type="paragraph" w:customStyle="1" w:styleId="BulletList2">
    <w:name w:val="BulletList2"/>
    <w:basedOn w:val="BulletList1"/>
    <w:rsid w:val="003752D3"/>
    <w:pPr>
      <w:numPr>
        <w:numId w:val="5"/>
      </w:numPr>
      <w:tabs>
        <w:tab w:val="clear" w:pos="720"/>
        <w:tab w:val="num" w:pos="360"/>
      </w:tabs>
      <w:ind w:left="1080"/>
    </w:pPr>
  </w:style>
  <w:style w:type="paragraph" w:styleId="Encabezado">
    <w:name w:val="header"/>
    <w:basedOn w:val="Normal"/>
    <w:link w:val="EncabezadoCar"/>
    <w:uiPriority w:val="99"/>
    <w:unhideWhenUsed/>
    <w:rsid w:val="003752D3"/>
    <w:pPr>
      <w:tabs>
        <w:tab w:val="center" w:pos="4680"/>
        <w:tab w:val="right" w:pos="9360"/>
      </w:tabs>
      <w:spacing w:before="0"/>
    </w:pPr>
  </w:style>
  <w:style w:type="character" w:customStyle="1" w:styleId="EncabezadoCar">
    <w:name w:val="Encabezado Car"/>
    <w:basedOn w:val="Fuentedeprrafopredeter"/>
    <w:link w:val="Encabezado"/>
    <w:uiPriority w:val="99"/>
    <w:rsid w:val="003752D3"/>
    <w:rPr>
      <w:rFonts w:ascii="Times New Roman" w:eastAsia="Times New Roman" w:hAnsi="Times New Roman" w:cs="Times New Roman"/>
      <w:sz w:val="24"/>
      <w:szCs w:val="24"/>
    </w:rPr>
  </w:style>
  <w:style w:type="paragraph" w:styleId="Piedepgina">
    <w:name w:val="footer"/>
    <w:basedOn w:val="Normal"/>
    <w:link w:val="PiedepginaCar"/>
    <w:uiPriority w:val="99"/>
    <w:unhideWhenUsed/>
    <w:rsid w:val="003752D3"/>
    <w:pPr>
      <w:tabs>
        <w:tab w:val="center" w:pos="4680"/>
        <w:tab w:val="right" w:pos="9360"/>
      </w:tabs>
      <w:spacing w:before="0"/>
    </w:pPr>
  </w:style>
  <w:style w:type="character" w:customStyle="1" w:styleId="PiedepginaCar">
    <w:name w:val="Pie de página Car"/>
    <w:basedOn w:val="Fuentedeprrafopredeter"/>
    <w:link w:val="Piedepgina"/>
    <w:uiPriority w:val="99"/>
    <w:rsid w:val="003752D3"/>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3752D3"/>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52D3"/>
    <w:rPr>
      <w:rFonts w:ascii="Tahoma" w:eastAsia="Times New Roman" w:hAnsi="Tahoma" w:cs="Tahoma"/>
      <w:sz w:val="16"/>
      <w:szCs w:val="16"/>
    </w:rPr>
  </w:style>
  <w:style w:type="paragraph" w:styleId="Sinespaciado">
    <w:name w:val="No Spacing"/>
    <w:link w:val="SinespaciadoCar"/>
    <w:uiPriority w:val="1"/>
    <w:qFormat/>
    <w:rsid w:val="000D56A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D56A3"/>
    <w:rPr>
      <w:rFonts w:eastAsiaTheme="minorEastAsia"/>
    </w:rPr>
  </w:style>
  <w:style w:type="character" w:styleId="Hipervnculo">
    <w:name w:val="Hyperlink"/>
    <w:basedOn w:val="Fuentedeprrafopredeter"/>
    <w:uiPriority w:val="99"/>
    <w:rsid w:val="00877FCD"/>
    <w:rPr>
      <w:color w:val="330099"/>
      <w:u w:val="single"/>
    </w:rPr>
  </w:style>
  <w:style w:type="paragraph" w:styleId="TDC1">
    <w:name w:val="toc 1"/>
    <w:basedOn w:val="Normal"/>
    <w:next w:val="Normal"/>
    <w:autoRedefine/>
    <w:uiPriority w:val="39"/>
    <w:qFormat/>
    <w:rsid w:val="00B95639"/>
    <w:rPr>
      <w:b/>
      <w:bCs/>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iprin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onsolidatedmessenger.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elipe@fourthcoffee.com"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ucernepublishing.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2007-02-06T00:00:00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8514AC-7C79-49E2-BD39-F9B3A4E3E6E2}">
  <ds:schemaRefs>
    <ds:schemaRef ds:uri="http://schemas.microsoft.com/office/2006/metadata/properties"/>
  </ds:schemaRefs>
</ds:datastoreItem>
</file>

<file path=customXml/itemProps3.xml><?xml version="1.0" encoding="utf-8"?>
<ds:datastoreItem xmlns:ds="http://schemas.openxmlformats.org/officeDocument/2006/customXml" ds:itemID="{C8CDCB4B-5E0F-41A6-95EC-93C91EED09EE}">
  <ds:schemaRefs>
    <ds:schemaRef ds:uri="http://schemas.microsoft.com/sharepoint/v3/contenttype/forms"/>
  </ds:schemaRefs>
</ds:datastoreItem>
</file>

<file path=customXml/itemProps4.xml><?xml version="1.0" encoding="utf-8"?>
<ds:datastoreItem xmlns:ds="http://schemas.openxmlformats.org/officeDocument/2006/customXml" ds:itemID="{00C7F63A-A228-4A88-89AF-5ECEA63B1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CA144FC-4735-4BFD-A808-8B1EF5C5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2090</Words>
  <Characters>11499</Characters>
  <Application>Microsoft Office Word</Application>
  <DocSecurity>0</DocSecurity>
  <Lines>95</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Office Procedures</vt:lpstr>
    </vt:vector>
  </TitlesOfParts>
  <Company/>
  <LinksUpToDate>false</LinksUpToDate>
  <CharactersWithSpaces>13562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ARTETRAD</dc:creator>
  <cp:lastModifiedBy>ARTETRAD</cp:lastModifiedBy>
  <cp:revision>5</cp:revision>
  <dcterms:created xsi:type="dcterms:W3CDTF">2011-05-03T07:00:00Z</dcterms:created>
  <dcterms:modified xsi:type="dcterms:W3CDTF">2011-05-03T10:16:00Z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